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92B6" w14:textId="77777777" w:rsidR="008A631B" w:rsidRPr="0086524F" w:rsidRDefault="008A631B" w:rsidP="008121E3">
      <w:pPr>
        <w:suppressAutoHyphens/>
        <w:spacing w:after="0" w:line="240" w:lineRule="auto"/>
        <w:jc w:val="center"/>
        <w:rPr>
          <w:rFonts w:ascii="Times New Roman" w:hAnsi="Times New Roman" w:cs="Times New Roman"/>
          <w:b/>
          <w:color w:val="auto"/>
          <w:sz w:val="28"/>
          <w:szCs w:val="28"/>
        </w:rPr>
      </w:pPr>
      <w:r w:rsidRPr="0086524F">
        <w:rPr>
          <w:rFonts w:ascii="Times New Roman" w:hAnsi="Times New Roman" w:cs="Times New Roman"/>
          <w:b/>
          <w:color w:val="auto"/>
          <w:sz w:val="28"/>
          <w:szCs w:val="28"/>
        </w:rPr>
        <w:t>ДОГОВОР №___</w:t>
      </w:r>
    </w:p>
    <w:p w14:paraId="31B33A97" w14:textId="549DE37E" w:rsidR="008A631B" w:rsidRPr="0086524F" w:rsidRDefault="008A631B" w:rsidP="008121E3">
      <w:pPr>
        <w:suppressAutoHyphens/>
        <w:spacing w:after="0" w:line="240" w:lineRule="auto"/>
        <w:jc w:val="center"/>
        <w:rPr>
          <w:rFonts w:ascii="Times New Roman" w:hAnsi="Times New Roman" w:cs="Times New Roman"/>
          <w:b/>
          <w:color w:val="auto"/>
          <w:sz w:val="28"/>
          <w:szCs w:val="28"/>
        </w:rPr>
      </w:pPr>
      <w:r w:rsidRPr="0086524F">
        <w:rPr>
          <w:rFonts w:ascii="Times New Roman" w:hAnsi="Times New Roman" w:cs="Times New Roman"/>
          <w:b/>
          <w:color w:val="auto"/>
          <w:sz w:val="28"/>
          <w:szCs w:val="28"/>
        </w:rPr>
        <w:t>возмездного оказания услуг</w:t>
      </w:r>
    </w:p>
    <w:p w14:paraId="43DB90F7" w14:textId="77777777" w:rsidR="008A631B" w:rsidRPr="0086524F" w:rsidRDefault="008A631B" w:rsidP="00EE2884">
      <w:pPr>
        <w:suppressAutoHyphens/>
        <w:spacing w:after="0" w:line="240" w:lineRule="auto"/>
        <w:ind w:left="142"/>
        <w:jc w:val="center"/>
        <w:rPr>
          <w:rFonts w:ascii="Times New Roman" w:hAnsi="Times New Roman" w:cs="Times New Roman"/>
          <w:bCs/>
          <w:color w:val="auto"/>
          <w:sz w:val="28"/>
          <w:szCs w:val="28"/>
        </w:rPr>
      </w:pPr>
    </w:p>
    <w:p w14:paraId="595532F7" w14:textId="15AB3D02" w:rsidR="008A631B" w:rsidRPr="0086524F" w:rsidRDefault="008A631B" w:rsidP="008121E3">
      <w:pPr>
        <w:suppressAutoHyphens/>
        <w:spacing w:after="0" w:line="240" w:lineRule="auto"/>
        <w:jc w:val="both"/>
        <w:rPr>
          <w:rFonts w:ascii="Times New Roman" w:hAnsi="Times New Roman" w:cs="Times New Roman"/>
          <w:b/>
          <w:color w:val="auto"/>
          <w:sz w:val="28"/>
          <w:szCs w:val="28"/>
        </w:rPr>
      </w:pPr>
      <w:r w:rsidRPr="0086524F">
        <w:rPr>
          <w:rFonts w:ascii="Times New Roman" w:hAnsi="Times New Roman" w:cs="Times New Roman"/>
          <w:b/>
          <w:color w:val="auto"/>
          <w:sz w:val="28"/>
          <w:szCs w:val="28"/>
        </w:rPr>
        <w:t xml:space="preserve">г. </w:t>
      </w:r>
      <w:r w:rsidR="00AC5E55">
        <w:rPr>
          <w:rFonts w:ascii="Times New Roman" w:hAnsi="Times New Roman" w:cs="Times New Roman"/>
          <w:b/>
          <w:color w:val="auto"/>
          <w:sz w:val="28"/>
          <w:szCs w:val="28"/>
        </w:rPr>
        <w:t>Астана</w:t>
      </w:r>
      <w:r w:rsidR="00AC5E55">
        <w:rPr>
          <w:rFonts w:ascii="Times New Roman" w:hAnsi="Times New Roman" w:cs="Times New Roman"/>
          <w:b/>
          <w:color w:val="auto"/>
          <w:sz w:val="28"/>
          <w:szCs w:val="28"/>
        </w:rPr>
        <w:tab/>
        <w:t xml:space="preserve">   </w:t>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00A323B7" w:rsidRPr="0086524F">
        <w:rPr>
          <w:rFonts w:ascii="Times New Roman" w:hAnsi="Times New Roman" w:cs="Times New Roman"/>
          <w:b/>
          <w:color w:val="auto"/>
          <w:sz w:val="28"/>
          <w:szCs w:val="28"/>
          <w:lang w:val="kk-KZ"/>
        </w:rPr>
        <w:tab/>
      </w:r>
      <w:r w:rsidR="00A323B7" w:rsidRPr="0086524F">
        <w:rPr>
          <w:rFonts w:ascii="Times New Roman" w:hAnsi="Times New Roman" w:cs="Times New Roman"/>
          <w:b/>
          <w:color w:val="auto"/>
          <w:sz w:val="28"/>
          <w:szCs w:val="28"/>
          <w:lang w:val="kk-KZ"/>
        </w:rPr>
        <w:tab/>
      </w:r>
      <w:r w:rsidR="00AC5E55">
        <w:rPr>
          <w:rFonts w:ascii="Times New Roman" w:hAnsi="Times New Roman" w:cs="Times New Roman"/>
          <w:b/>
          <w:color w:val="auto"/>
          <w:sz w:val="28"/>
          <w:szCs w:val="28"/>
          <w:lang w:val="kk-KZ"/>
        </w:rPr>
        <w:t xml:space="preserve">  </w:t>
      </w:r>
      <w:proofErr w:type="gramStart"/>
      <w:r w:rsidR="00AC5E55">
        <w:rPr>
          <w:rFonts w:ascii="Times New Roman" w:hAnsi="Times New Roman" w:cs="Times New Roman"/>
          <w:b/>
          <w:color w:val="auto"/>
          <w:sz w:val="28"/>
          <w:szCs w:val="28"/>
          <w:lang w:val="kk-KZ"/>
        </w:rPr>
        <w:t xml:space="preserve">   </w:t>
      </w:r>
      <w:r w:rsidRPr="0086524F">
        <w:rPr>
          <w:rFonts w:ascii="Times New Roman" w:hAnsi="Times New Roman" w:cs="Times New Roman"/>
          <w:b/>
          <w:color w:val="auto"/>
          <w:sz w:val="28"/>
          <w:szCs w:val="28"/>
        </w:rPr>
        <w:t>«</w:t>
      </w:r>
      <w:proofErr w:type="gramEnd"/>
      <w:r w:rsidRPr="0086524F">
        <w:rPr>
          <w:rFonts w:ascii="Times New Roman" w:hAnsi="Times New Roman" w:cs="Times New Roman"/>
          <w:b/>
          <w:color w:val="auto"/>
          <w:sz w:val="28"/>
          <w:szCs w:val="28"/>
        </w:rPr>
        <w:t>___» ________ 202</w:t>
      </w:r>
      <w:r w:rsidR="00FB5979">
        <w:rPr>
          <w:rFonts w:ascii="Times New Roman" w:hAnsi="Times New Roman" w:cs="Times New Roman"/>
          <w:b/>
          <w:color w:val="auto"/>
          <w:sz w:val="28"/>
          <w:szCs w:val="28"/>
          <w:lang w:val="kk-KZ"/>
        </w:rPr>
        <w:t>4</w:t>
      </w:r>
      <w:r w:rsidRPr="0086524F">
        <w:rPr>
          <w:rFonts w:ascii="Times New Roman" w:hAnsi="Times New Roman" w:cs="Times New Roman"/>
          <w:b/>
          <w:color w:val="auto"/>
          <w:sz w:val="28"/>
          <w:szCs w:val="28"/>
        </w:rPr>
        <w:t xml:space="preserve"> год</w:t>
      </w:r>
    </w:p>
    <w:p w14:paraId="3A15E6A3" w14:textId="77777777" w:rsidR="008A631B" w:rsidRPr="0086524F" w:rsidRDefault="008A631B" w:rsidP="008121E3">
      <w:pPr>
        <w:suppressAutoHyphens/>
        <w:spacing w:after="0" w:line="240" w:lineRule="auto"/>
        <w:jc w:val="center"/>
        <w:rPr>
          <w:rFonts w:ascii="Times New Roman" w:hAnsi="Times New Roman" w:cs="Times New Roman"/>
          <w:color w:val="auto"/>
          <w:sz w:val="28"/>
          <w:szCs w:val="28"/>
        </w:rPr>
      </w:pPr>
    </w:p>
    <w:p w14:paraId="4FC9A776" w14:textId="31500063" w:rsidR="00A46807" w:rsidRPr="0086524F" w:rsidRDefault="008A631B" w:rsidP="008121E3">
      <w:pPr>
        <w:pStyle w:val="Body"/>
        <w:ind w:firstLine="709"/>
        <w:jc w:val="both"/>
        <w:rPr>
          <w:color w:val="auto"/>
        </w:rPr>
      </w:pPr>
      <w:r w:rsidRPr="0086524F">
        <w:rPr>
          <w:rFonts w:ascii="Times New Roman" w:hAnsi="Times New Roman"/>
          <w:b/>
          <w:bCs/>
          <w:color w:val="auto"/>
          <w:sz w:val="28"/>
          <w:szCs w:val="28"/>
        </w:rPr>
        <w:t>НАО «Международный центр зеленых технологий и инвестиционных проектов»</w:t>
      </w:r>
      <w:r w:rsidRPr="0086524F">
        <w:rPr>
          <w:rFonts w:ascii="Times New Roman" w:hAnsi="Times New Roman"/>
          <w:color w:val="auto"/>
          <w:sz w:val="28"/>
          <w:szCs w:val="28"/>
        </w:rPr>
        <w:t xml:space="preserve">, именуемое в дальнейшем «Заказчик», в лице </w:t>
      </w:r>
      <w:r w:rsidR="002D39F3" w:rsidRPr="0086524F">
        <w:rPr>
          <w:rFonts w:ascii="Times New Roman" w:hAnsi="Times New Roman"/>
          <w:color w:val="auto"/>
          <w:sz w:val="28"/>
          <w:szCs w:val="28"/>
          <w:lang w:val="kk-KZ"/>
        </w:rPr>
        <w:t>З</w:t>
      </w:r>
      <w:r w:rsidRPr="0086524F">
        <w:rPr>
          <w:rFonts w:ascii="Times New Roman" w:hAnsi="Times New Roman"/>
          <w:color w:val="auto"/>
          <w:sz w:val="28"/>
          <w:szCs w:val="28"/>
          <w:lang w:val="kk-KZ"/>
        </w:rPr>
        <w:t xml:space="preserve">аместителя </w:t>
      </w:r>
      <w:r w:rsidRPr="0086524F">
        <w:rPr>
          <w:rFonts w:ascii="Times New Roman" w:hAnsi="Times New Roman"/>
          <w:color w:val="auto"/>
          <w:sz w:val="28"/>
          <w:szCs w:val="28"/>
        </w:rPr>
        <w:t xml:space="preserve">Председателя Правления </w:t>
      </w:r>
      <w:proofErr w:type="spellStart"/>
      <w:r w:rsidR="009D161F" w:rsidRPr="0086524F">
        <w:rPr>
          <w:rFonts w:ascii="Times New Roman" w:hAnsi="Times New Roman"/>
          <w:b/>
          <w:bCs/>
          <w:color w:val="auto"/>
          <w:sz w:val="28"/>
          <w:szCs w:val="28"/>
        </w:rPr>
        <w:t>Тасбаева</w:t>
      </w:r>
      <w:proofErr w:type="spellEnd"/>
      <w:r w:rsidR="009D161F" w:rsidRPr="0086524F">
        <w:rPr>
          <w:rFonts w:ascii="Times New Roman" w:hAnsi="Times New Roman"/>
          <w:b/>
          <w:bCs/>
          <w:color w:val="auto"/>
          <w:sz w:val="28"/>
          <w:szCs w:val="28"/>
        </w:rPr>
        <w:t xml:space="preserve"> Ерлана </w:t>
      </w:r>
      <w:proofErr w:type="spellStart"/>
      <w:r w:rsidR="009D161F" w:rsidRPr="0086524F">
        <w:rPr>
          <w:rFonts w:ascii="Times New Roman" w:hAnsi="Times New Roman"/>
          <w:b/>
          <w:bCs/>
          <w:color w:val="auto"/>
          <w:sz w:val="28"/>
          <w:szCs w:val="28"/>
        </w:rPr>
        <w:t>Эдгеевича</w:t>
      </w:r>
      <w:proofErr w:type="spellEnd"/>
      <w:r w:rsidRPr="0086524F">
        <w:rPr>
          <w:rFonts w:ascii="Times New Roman" w:hAnsi="Times New Roman"/>
          <w:color w:val="auto"/>
          <w:sz w:val="28"/>
          <w:szCs w:val="28"/>
        </w:rPr>
        <w:t xml:space="preserve">, </w:t>
      </w:r>
      <w:r w:rsidRPr="006E732A">
        <w:rPr>
          <w:rFonts w:ascii="Times New Roman" w:hAnsi="Times New Roman"/>
          <w:color w:val="auto"/>
          <w:sz w:val="28"/>
          <w:szCs w:val="28"/>
        </w:rPr>
        <w:t>действующе</w:t>
      </w:r>
      <w:r w:rsidR="009D161F" w:rsidRPr="006E732A">
        <w:rPr>
          <w:rFonts w:ascii="Times New Roman" w:hAnsi="Times New Roman"/>
          <w:color w:val="auto"/>
          <w:sz w:val="28"/>
          <w:szCs w:val="28"/>
        </w:rPr>
        <w:t>го</w:t>
      </w:r>
      <w:r w:rsidRPr="006E732A">
        <w:rPr>
          <w:rFonts w:ascii="Times New Roman" w:hAnsi="Times New Roman"/>
          <w:color w:val="auto"/>
          <w:sz w:val="28"/>
          <w:szCs w:val="28"/>
        </w:rPr>
        <w:t xml:space="preserve"> на основании </w:t>
      </w:r>
      <w:r w:rsidR="002D39F3" w:rsidRPr="006E732A">
        <w:rPr>
          <w:rFonts w:ascii="Times New Roman" w:hAnsi="Times New Roman"/>
          <w:color w:val="auto"/>
          <w:sz w:val="28"/>
          <w:szCs w:val="28"/>
          <w:lang w:val="kk-KZ"/>
        </w:rPr>
        <w:t>д</w:t>
      </w:r>
      <w:r w:rsidRPr="006E732A">
        <w:rPr>
          <w:rFonts w:ascii="Times New Roman" w:hAnsi="Times New Roman"/>
          <w:color w:val="auto"/>
          <w:sz w:val="28"/>
          <w:szCs w:val="28"/>
          <w:lang w:val="kk-KZ"/>
        </w:rPr>
        <w:t>оверенности</w:t>
      </w:r>
      <w:r w:rsidRPr="006E732A">
        <w:rPr>
          <w:rFonts w:ascii="Times New Roman" w:hAnsi="Times New Roman"/>
          <w:color w:val="auto"/>
          <w:sz w:val="28"/>
          <w:szCs w:val="28"/>
        </w:rPr>
        <w:t xml:space="preserve"> №</w:t>
      </w:r>
      <w:r w:rsidR="00A323B7" w:rsidRPr="006E732A">
        <w:rPr>
          <w:rFonts w:ascii="Times New Roman" w:hAnsi="Times New Roman"/>
          <w:color w:val="auto"/>
          <w:sz w:val="28"/>
          <w:szCs w:val="28"/>
        </w:rPr>
        <w:t xml:space="preserve"> </w:t>
      </w:r>
      <w:r w:rsidR="00531011" w:rsidRPr="006E732A">
        <w:rPr>
          <w:rFonts w:ascii="Times New Roman" w:hAnsi="Times New Roman"/>
          <w:color w:val="auto"/>
          <w:sz w:val="28"/>
          <w:szCs w:val="28"/>
        </w:rPr>
        <w:t>15</w:t>
      </w:r>
      <w:r w:rsidRPr="006E732A">
        <w:rPr>
          <w:rFonts w:ascii="Times New Roman" w:hAnsi="Times New Roman"/>
          <w:color w:val="auto"/>
          <w:sz w:val="28"/>
          <w:szCs w:val="28"/>
        </w:rPr>
        <w:t xml:space="preserve"> </w:t>
      </w:r>
      <w:r w:rsidRPr="006E732A">
        <w:rPr>
          <w:rFonts w:ascii="Times New Roman" w:hAnsi="Times New Roman"/>
          <w:color w:val="auto"/>
          <w:sz w:val="28"/>
          <w:szCs w:val="28"/>
          <w:lang w:val="kk-KZ"/>
        </w:rPr>
        <w:t xml:space="preserve">от </w:t>
      </w:r>
      <w:r w:rsidR="00531011" w:rsidRPr="006E732A">
        <w:rPr>
          <w:rFonts w:ascii="Times New Roman" w:hAnsi="Times New Roman"/>
          <w:color w:val="auto"/>
          <w:sz w:val="28"/>
          <w:szCs w:val="28"/>
        </w:rPr>
        <w:t>26</w:t>
      </w:r>
      <w:r w:rsidRPr="006E732A">
        <w:rPr>
          <w:rFonts w:ascii="Times New Roman" w:hAnsi="Times New Roman"/>
          <w:color w:val="auto"/>
          <w:sz w:val="28"/>
          <w:szCs w:val="28"/>
        </w:rPr>
        <w:t xml:space="preserve"> </w:t>
      </w:r>
      <w:r w:rsidR="00531011" w:rsidRPr="006E732A">
        <w:rPr>
          <w:rFonts w:ascii="Times New Roman" w:hAnsi="Times New Roman"/>
          <w:color w:val="auto"/>
          <w:sz w:val="28"/>
          <w:szCs w:val="28"/>
        </w:rPr>
        <w:t>декабря</w:t>
      </w:r>
      <w:r w:rsidRPr="006E732A">
        <w:rPr>
          <w:rFonts w:ascii="Times New Roman" w:hAnsi="Times New Roman"/>
          <w:color w:val="auto"/>
          <w:sz w:val="28"/>
          <w:szCs w:val="28"/>
        </w:rPr>
        <w:t xml:space="preserve"> 202</w:t>
      </w:r>
      <w:r w:rsidR="00E16D41" w:rsidRPr="006E732A">
        <w:rPr>
          <w:rFonts w:ascii="Times New Roman" w:hAnsi="Times New Roman"/>
          <w:color w:val="auto"/>
          <w:sz w:val="28"/>
          <w:szCs w:val="28"/>
          <w:lang w:val="kk-KZ"/>
        </w:rPr>
        <w:t>3</w:t>
      </w:r>
      <w:r w:rsidRPr="006E732A">
        <w:rPr>
          <w:rFonts w:ascii="Times New Roman" w:hAnsi="Times New Roman"/>
          <w:color w:val="auto"/>
          <w:sz w:val="28"/>
          <w:szCs w:val="28"/>
          <w:lang w:val="kk-KZ"/>
        </w:rPr>
        <w:t xml:space="preserve"> года</w:t>
      </w:r>
      <w:r w:rsidR="0062137C" w:rsidRPr="0086524F">
        <w:rPr>
          <w:rFonts w:ascii="Times New Roman" w:hAnsi="Times New Roman"/>
          <w:color w:val="auto"/>
          <w:sz w:val="28"/>
          <w:szCs w:val="28"/>
        </w:rPr>
        <w:t>, с одной стороны</w:t>
      </w:r>
      <w:r w:rsidR="002809E8" w:rsidRPr="0086524F">
        <w:rPr>
          <w:rFonts w:ascii="Times New Roman" w:hAnsi="Times New Roman"/>
          <w:color w:val="auto"/>
          <w:sz w:val="28"/>
          <w:szCs w:val="28"/>
          <w:lang w:val="kk-KZ"/>
        </w:rPr>
        <w:t>,</w:t>
      </w:r>
      <w:r w:rsidR="002809E8" w:rsidRPr="0086524F">
        <w:rPr>
          <w:rFonts w:ascii="Times New Roman" w:hAnsi="Times New Roman"/>
          <w:color w:val="auto"/>
          <w:sz w:val="28"/>
          <w:szCs w:val="28"/>
        </w:rPr>
        <w:t xml:space="preserve"> </w:t>
      </w:r>
      <w:r w:rsidR="00A46807" w:rsidRPr="0086524F">
        <w:rPr>
          <w:rFonts w:ascii="Times New Roman" w:hAnsi="Times New Roman"/>
          <w:color w:val="auto"/>
          <w:sz w:val="28"/>
          <w:szCs w:val="28"/>
        </w:rPr>
        <w:t>и</w:t>
      </w:r>
      <w:r w:rsidR="00A46807" w:rsidRPr="0086524F">
        <w:rPr>
          <w:color w:val="auto"/>
        </w:rPr>
        <w:t xml:space="preserve"> </w:t>
      </w:r>
    </w:p>
    <w:p w14:paraId="5CB0D376" w14:textId="4B25DC27" w:rsidR="008A631B" w:rsidRPr="0086524F" w:rsidRDefault="008A04DC" w:rsidP="008121E3">
      <w:pPr>
        <w:pStyle w:val="Body"/>
        <w:ind w:firstLine="709"/>
        <w:jc w:val="both"/>
        <w:rPr>
          <w:rFonts w:ascii="Times New Roman" w:hAnsi="Times New Roman"/>
          <w:color w:val="auto"/>
          <w:sz w:val="28"/>
          <w:szCs w:val="28"/>
        </w:rPr>
      </w:pPr>
      <w:r w:rsidRPr="008A04DC">
        <w:rPr>
          <w:rFonts w:ascii="Times New Roman" w:hAnsi="Times New Roman"/>
          <w:b/>
          <w:bCs/>
          <w:color w:val="auto"/>
          <w:sz w:val="28"/>
          <w:szCs w:val="28"/>
          <w:lang w:eastAsia="ar-SA"/>
        </w:rPr>
        <w:t>_____</w:t>
      </w:r>
      <w:r w:rsidR="006F69EF">
        <w:rPr>
          <w:rFonts w:ascii="Times New Roman" w:hAnsi="Times New Roman"/>
          <w:b/>
          <w:bCs/>
          <w:color w:val="auto"/>
          <w:sz w:val="28"/>
          <w:szCs w:val="28"/>
          <w:lang w:eastAsia="ar-SA"/>
        </w:rPr>
        <w:t>_______________</w:t>
      </w:r>
      <w:r w:rsidRPr="008A04DC">
        <w:rPr>
          <w:rFonts w:ascii="Times New Roman" w:hAnsi="Times New Roman"/>
          <w:b/>
          <w:bCs/>
          <w:color w:val="auto"/>
          <w:sz w:val="28"/>
          <w:szCs w:val="28"/>
          <w:lang w:eastAsia="ar-SA"/>
        </w:rPr>
        <w:t>___</w:t>
      </w:r>
      <w:r w:rsidR="00DA702B" w:rsidRPr="0086524F">
        <w:rPr>
          <w:rFonts w:ascii="Times New Roman" w:hAnsi="Times New Roman"/>
          <w:color w:val="auto"/>
          <w:sz w:val="28"/>
          <w:szCs w:val="28"/>
        </w:rPr>
        <w:t>,</w:t>
      </w:r>
      <w:r w:rsidR="00241743" w:rsidRPr="0086524F">
        <w:rPr>
          <w:rFonts w:ascii="Times New Roman" w:hAnsi="Times New Roman"/>
          <w:color w:val="auto"/>
          <w:sz w:val="28"/>
          <w:szCs w:val="28"/>
        </w:rPr>
        <w:t xml:space="preserve"> </w:t>
      </w:r>
      <w:r w:rsidR="008A631B" w:rsidRPr="0086524F">
        <w:rPr>
          <w:rFonts w:ascii="Times New Roman" w:hAnsi="Times New Roman"/>
          <w:color w:val="auto"/>
          <w:sz w:val="28"/>
          <w:szCs w:val="28"/>
        </w:rPr>
        <w:t>именуем</w:t>
      </w:r>
      <w:r w:rsidR="00AC5E55" w:rsidRPr="001A586C">
        <w:rPr>
          <w:rFonts w:ascii="Times New Roman" w:hAnsi="Times New Roman"/>
          <w:color w:val="auto"/>
          <w:sz w:val="28"/>
          <w:szCs w:val="28"/>
        </w:rPr>
        <w:t>ый</w:t>
      </w:r>
      <w:r w:rsidR="00970606" w:rsidRPr="0086524F">
        <w:rPr>
          <w:rFonts w:ascii="Times New Roman" w:hAnsi="Times New Roman"/>
          <w:color w:val="auto"/>
          <w:sz w:val="28"/>
          <w:szCs w:val="28"/>
        </w:rPr>
        <w:t xml:space="preserve"> </w:t>
      </w:r>
      <w:r w:rsidR="008A631B" w:rsidRPr="0086524F">
        <w:rPr>
          <w:rFonts w:ascii="Times New Roman" w:hAnsi="Times New Roman"/>
          <w:color w:val="auto"/>
          <w:sz w:val="28"/>
          <w:szCs w:val="28"/>
        </w:rPr>
        <w:t xml:space="preserve">в дальнейшем «Исполнитель», </w:t>
      </w:r>
      <w:r w:rsidR="002D39F3" w:rsidRPr="0086524F">
        <w:rPr>
          <w:rFonts w:ascii="Times New Roman" w:hAnsi="Times New Roman"/>
          <w:color w:val="auto"/>
          <w:sz w:val="28"/>
          <w:szCs w:val="28"/>
        </w:rPr>
        <w:t xml:space="preserve">удостоверение личности № </w:t>
      </w:r>
      <w:r w:rsidRPr="008A04DC">
        <w:rPr>
          <w:rFonts w:ascii="Times New Roman" w:hAnsi="Times New Roman"/>
          <w:color w:val="auto"/>
          <w:sz w:val="28"/>
          <w:szCs w:val="28"/>
        </w:rPr>
        <w:t>_____</w:t>
      </w:r>
      <w:r w:rsidR="001A586C" w:rsidRPr="001A586C">
        <w:rPr>
          <w:rFonts w:ascii="Times New Roman" w:hAnsi="Times New Roman"/>
          <w:color w:val="auto"/>
          <w:sz w:val="28"/>
          <w:szCs w:val="28"/>
        </w:rPr>
        <w:t xml:space="preserve"> </w:t>
      </w:r>
      <w:r w:rsidR="002D39F3" w:rsidRPr="0086524F">
        <w:rPr>
          <w:rFonts w:ascii="Times New Roman" w:hAnsi="Times New Roman"/>
          <w:color w:val="auto"/>
          <w:sz w:val="28"/>
          <w:szCs w:val="28"/>
        </w:rPr>
        <w:t xml:space="preserve">выдано </w:t>
      </w:r>
      <w:r w:rsidRPr="008A04DC">
        <w:rPr>
          <w:rFonts w:ascii="Times New Roman" w:hAnsi="Times New Roman"/>
          <w:color w:val="auto"/>
          <w:sz w:val="28"/>
          <w:szCs w:val="28"/>
        </w:rPr>
        <w:t>__________</w:t>
      </w:r>
      <w:r w:rsidR="00A92C0B" w:rsidRPr="0086524F">
        <w:rPr>
          <w:rFonts w:ascii="Times New Roman" w:hAnsi="Times New Roman"/>
          <w:color w:val="auto"/>
          <w:sz w:val="28"/>
          <w:szCs w:val="28"/>
        </w:rPr>
        <w:t>,</w:t>
      </w:r>
      <w:r w:rsidR="002D39F3" w:rsidRPr="0086524F">
        <w:rPr>
          <w:rFonts w:ascii="Times New Roman" w:hAnsi="Times New Roman"/>
          <w:color w:val="auto"/>
          <w:sz w:val="28"/>
          <w:szCs w:val="28"/>
        </w:rPr>
        <w:t xml:space="preserve"> ИИН</w:t>
      </w:r>
      <w:r w:rsidR="002809E8" w:rsidRPr="0086524F">
        <w:rPr>
          <w:rFonts w:ascii="Times New Roman" w:hAnsi="Times New Roman"/>
          <w:color w:val="auto"/>
          <w:sz w:val="28"/>
          <w:szCs w:val="28"/>
        </w:rPr>
        <w:t xml:space="preserve"> </w:t>
      </w:r>
      <w:r w:rsidRPr="008A04DC">
        <w:rPr>
          <w:rFonts w:ascii="Times New Roman" w:hAnsi="Times New Roman"/>
          <w:color w:val="auto"/>
          <w:sz w:val="28"/>
          <w:szCs w:val="28"/>
        </w:rPr>
        <w:t>_________</w:t>
      </w:r>
      <w:r w:rsidR="001A586C">
        <w:rPr>
          <w:rFonts w:ascii="Times New Roman" w:hAnsi="Times New Roman"/>
          <w:color w:val="auto"/>
          <w:sz w:val="28"/>
          <w:szCs w:val="28"/>
        </w:rPr>
        <w:t xml:space="preserve">, </w:t>
      </w:r>
      <w:r w:rsidR="008A631B" w:rsidRPr="0086524F">
        <w:rPr>
          <w:rFonts w:ascii="Times New Roman" w:hAnsi="Times New Roman"/>
          <w:color w:val="auto"/>
          <w:sz w:val="28"/>
          <w:szCs w:val="28"/>
        </w:rPr>
        <w:t>с другой стороны, далее совместно именуемые «Стороны»</w:t>
      </w:r>
      <w:r w:rsidR="0022102E" w:rsidRPr="0086524F">
        <w:rPr>
          <w:rFonts w:ascii="Times New Roman" w:hAnsi="Times New Roman"/>
          <w:color w:val="auto"/>
          <w:sz w:val="28"/>
          <w:szCs w:val="28"/>
        </w:rPr>
        <w:t xml:space="preserve"> </w:t>
      </w:r>
      <w:r w:rsidR="00491541" w:rsidRPr="0086524F">
        <w:rPr>
          <w:rFonts w:ascii="Times New Roman" w:hAnsi="Times New Roman"/>
          <w:color w:val="auto"/>
          <w:sz w:val="28"/>
          <w:szCs w:val="28"/>
        </w:rPr>
        <w:t>или как указано выше,</w:t>
      </w:r>
      <w:r w:rsidR="008A631B" w:rsidRPr="0086524F">
        <w:rPr>
          <w:rFonts w:ascii="Times New Roman" w:hAnsi="Times New Roman"/>
          <w:color w:val="auto"/>
          <w:sz w:val="28"/>
          <w:szCs w:val="28"/>
        </w:rPr>
        <w:t xml:space="preserve"> в соответствии со </w:t>
      </w:r>
      <w:r w:rsidR="008A631B" w:rsidRPr="00764C8E">
        <w:rPr>
          <w:rFonts w:ascii="Times New Roman" w:hAnsi="Times New Roman"/>
          <w:color w:val="auto"/>
          <w:sz w:val="28"/>
          <w:szCs w:val="28"/>
        </w:rPr>
        <w:t>статьей 683</w:t>
      </w:r>
      <w:r w:rsidR="008A631B" w:rsidRPr="0086524F">
        <w:rPr>
          <w:rFonts w:ascii="Times New Roman" w:hAnsi="Times New Roman"/>
          <w:color w:val="auto"/>
          <w:sz w:val="28"/>
          <w:szCs w:val="28"/>
        </w:rPr>
        <w:t xml:space="preserve"> Гражданского Кодекса Республики Казахстан заключили настоящий договор возмездного оказания услуг (далее </w:t>
      </w:r>
      <w:r w:rsidR="00A323B7" w:rsidRPr="0086524F">
        <w:rPr>
          <w:rFonts w:ascii="Times New Roman" w:hAnsi="Times New Roman"/>
          <w:color w:val="auto"/>
          <w:sz w:val="28"/>
          <w:szCs w:val="28"/>
        </w:rPr>
        <w:t>–</w:t>
      </w:r>
      <w:r w:rsidR="008A631B" w:rsidRPr="0086524F">
        <w:rPr>
          <w:rFonts w:ascii="Times New Roman" w:hAnsi="Times New Roman"/>
          <w:color w:val="auto"/>
          <w:sz w:val="28"/>
          <w:szCs w:val="28"/>
        </w:rPr>
        <w:t xml:space="preserve"> Договор) о нижеследующем:</w:t>
      </w:r>
    </w:p>
    <w:p w14:paraId="06AD2E83" w14:textId="77777777" w:rsidR="008A631B" w:rsidRPr="0086524F" w:rsidRDefault="008A631B" w:rsidP="008121E3">
      <w:pPr>
        <w:suppressAutoHyphens/>
        <w:spacing w:after="0" w:line="240" w:lineRule="auto"/>
        <w:jc w:val="both"/>
        <w:rPr>
          <w:rFonts w:ascii="Times New Roman" w:hAnsi="Times New Roman" w:cs="Times New Roman"/>
          <w:color w:val="auto"/>
          <w:sz w:val="28"/>
          <w:szCs w:val="28"/>
        </w:rPr>
      </w:pPr>
    </w:p>
    <w:p w14:paraId="3CDE067F" w14:textId="3BDE2EB8"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bCs/>
          <w:color w:val="auto"/>
          <w:sz w:val="28"/>
          <w:szCs w:val="28"/>
          <w:shd w:val="clear" w:color="auto" w:fill="FFFFFF"/>
          <w:lang w:val="ru-RU"/>
        </w:rPr>
      </w:pPr>
      <w:r w:rsidRPr="0086524F">
        <w:rPr>
          <w:rFonts w:ascii="Times New Roman" w:hAnsi="Times New Roman"/>
          <w:b/>
          <w:color w:val="auto"/>
          <w:sz w:val="28"/>
          <w:szCs w:val="28"/>
        </w:rPr>
        <w:t xml:space="preserve">Предмет </w:t>
      </w:r>
      <w:r w:rsidRPr="0086524F">
        <w:rPr>
          <w:rFonts w:ascii="Times New Roman" w:hAnsi="Times New Roman"/>
          <w:b/>
          <w:bCs/>
          <w:color w:val="auto"/>
          <w:sz w:val="28"/>
          <w:szCs w:val="28"/>
          <w:shd w:val="clear" w:color="auto" w:fill="FFFFFF"/>
          <w:lang w:val="ru-RU"/>
        </w:rPr>
        <w:t>договора</w:t>
      </w:r>
    </w:p>
    <w:p w14:paraId="5E3E8EE4" w14:textId="77E31F68" w:rsidR="008A631B" w:rsidRPr="0086524F" w:rsidRDefault="008A631B" w:rsidP="00FC479F">
      <w:pPr>
        <w:pStyle w:val="a5"/>
        <w:numPr>
          <w:ilvl w:val="1"/>
          <w:numId w:val="2"/>
        </w:numPr>
        <w:tabs>
          <w:tab w:val="clear" w:pos="3977"/>
        </w:tabs>
        <w:ind w:left="0" w:firstLine="709"/>
        <w:rPr>
          <w:rFonts w:ascii="Times New Roman" w:hAnsi="Times New Roman"/>
          <w:color w:val="auto"/>
          <w:spacing w:val="2"/>
          <w:sz w:val="28"/>
          <w:szCs w:val="28"/>
        </w:rPr>
      </w:pPr>
      <w:r w:rsidRPr="0086524F">
        <w:rPr>
          <w:rFonts w:ascii="Times New Roman" w:hAnsi="Times New Roman"/>
          <w:color w:val="auto"/>
          <w:spacing w:val="2"/>
          <w:sz w:val="28"/>
          <w:szCs w:val="28"/>
        </w:rPr>
        <w:t>На условиях настоящего Договора Исполнитель обязуется оказать «</w:t>
      </w:r>
      <w:r w:rsidR="00AA1B98" w:rsidRPr="0086524F">
        <w:rPr>
          <w:rFonts w:ascii="Times New Roman" w:hAnsi="Times New Roman"/>
          <w:color w:val="auto"/>
          <w:spacing w:val="2"/>
          <w:sz w:val="28"/>
          <w:szCs w:val="28"/>
        </w:rPr>
        <w:t>У</w:t>
      </w:r>
      <w:r w:rsidRPr="0086524F">
        <w:rPr>
          <w:rFonts w:ascii="Times New Roman" w:hAnsi="Times New Roman"/>
          <w:color w:val="auto"/>
          <w:spacing w:val="2"/>
          <w:sz w:val="28"/>
          <w:szCs w:val="28"/>
        </w:rPr>
        <w:t>слуг</w:t>
      </w:r>
      <w:r w:rsidR="00626CE3" w:rsidRPr="0086524F">
        <w:rPr>
          <w:rFonts w:ascii="Times New Roman" w:hAnsi="Times New Roman"/>
          <w:color w:val="auto"/>
          <w:spacing w:val="2"/>
          <w:sz w:val="28"/>
          <w:szCs w:val="28"/>
        </w:rPr>
        <w:t xml:space="preserve">и по разработке разделов </w:t>
      </w:r>
      <w:r w:rsidR="0047791B" w:rsidRPr="0086524F">
        <w:rPr>
          <w:rFonts w:ascii="Times New Roman" w:hAnsi="Times New Roman"/>
          <w:color w:val="auto"/>
          <w:spacing w:val="2"/>
          <w:sz w:val="28"/>
          <w:szCs w:val="28"/>
        </w:rPr>
        <w:t xml:space="preserve">проекта </w:t>
      </w:r>
      <w:r w:rsidR="00626CE3" w:rsidRPr="0086524F">
        <w:rPr>
          <w:rFonts w:ascii="Times New Roman" w:hAnsi="Times New Roman"/>
          <w:color w:val="auto"/>
          <w:spacing w:val="2"/>
          <w:sz w:val="28"/>
          <w:szCs w:val="28"/>
        </w:rPr>
        <w:t>справочника</w:t>
      </w:r>
      <w:r w:rsidR="0047791B" w:rsidRPr="0086524F">
        <w:rPr>
          <w:rFonts w:ascii="Times New Roman" w:hAnsi="Times New Roman"/>
          <w:color w:val="auto"/>
          <w:spacing w:val="2"/>
          <w:sz w:val="28"/>
          <w:szCs w:val="28"/>
        </w:rPr>
        <w:t xml:space="preserve"> по НДТ</w:t>
      </w:r>
      <w:r w:rsidR="00626CE3" w:rsidRPr="0086524F">
        <w:rPr>
          <w:rFonts w:ascii="Times New Roman" w:hAnsi="Times New Roman"/>
          <w:color w:val="auto"/>
          <w:spacing w:val="2"/>
          <w:sz w:val="28"/>
          <w:szCs w:val="28"/>
        </w:rPr>
        <w:t xml:space="preserve"> </w:t>
      </w:r>
      <w:r w:rsidR="001A586C" w:rsidRPr="001A586C">
        <w:rPr>
          <w:rFonts w:ascii="Times New Roman" w:hAnsi="Times New Roman"/>
          <w:color w:val="auto"/>
          <w:spacing w:val="2"/>
          <w:sz w:val="28"/>
          <w:szCs w:val="28"/>
        </w:rPr>
        <w:t>«</w:t>
      </w:r>
      <w:r w:rsidR="005848D6" w:rsidRPr="00CB1BA8">
        <w:rPr>
          <w:rFonts w:ascii="Times New Roman" w:hAnsi="Times New Roman"/>
          <w:color w:val="auto"/>
          <w:spacing w:val="2"/>
          <w:sz w:val="28"/>
          <w:szCs w:val="28"/>
        </w:rPr>
        <w:t xml:space="preserve">Производство </w:t>
      </w:r>
      <w:r w:rsidR="00161D3B">
        <w:rPr>
          <w:rFonts w:ascii="Times New Roman" w:hAnsi="Times New Roman"/>
          <w:color w:val="auto"/>
          <w:spacing w:val="2"/>
          <w:sz w:val="28"/>
          <w:szCs w:val="28"/>
        </w:rPr>
        <w:t>титана и магния</w:t>
      </w:r>
      <w:r w:rsidR="00C8467F" w:rsidRPr="00CB1BA8">
        <w:rPr>
          <w:rFonts w:ascii="Times New Roman" w:hAnsi="Times New Roman"/>
          <w:color w:val="auto"/>
          <w:sz w:val="28"/>
          <w:szCs w:val="28"/>
        </w:rPr>
        <w:t>»</w:t>
      </w:r>
      <w:r w:rsidR="00C8467F" w:rsidRPr="001A586C">
        <w:rPr>
          <w:rFonts w:ascii="Times New Roman" w:hAnsi="Times New Roman"/>
          <w:color w:val="auto"/>
          <w:spacing w:val="2"/>
          <w:sz w:val="28"/>
          <w:szCs w:val="28"/>
        </w:rPr>
        <w:t xml:space="preserve"> </w:t>
      </w:r>
      <w:r w:rsidR="00626CE3" w:rsidRPr="001A586C">
        <w:rPr>
          <w:rFonts w:ascii="Times New Roman" w:hAnsi="Times New Roman"/>
          <w:color w:val="auto"/>
          <w:spacing w:val="2"/>
          <w:sz w:val="28"/>
          <w:szCs w:val="28"/>
        </w:rPr>
        <w:t>(</w:t>
      </w:r>
      <w:r w:rsidR="00094326" w:rsidRPr="001A586C">
        <w:rPr>
          <w:rFonts w:ascii="Times New Roman" w:hAnsi="Times New Roman"/>
          <w:color w:val="auto"/>
          <w:spacing w:val="2"/>
          <w:sz w:val="28"/>
          <w:szCs w:val="28"/>
        </w:rPr>
        <w:t xml:space="preserve">в качестве </w:t>
      </w:r>
      <w:r w:rsidR="00CB0FAD" w:rsidRPr="001A586C">
        <w:rPr>
          <w:rFonts w:ascii="Times New Roman" w:hAnsi="Times New Roman"/>
          <w:color w:val="auto"/>
          <w:spacing w:val="2"/>
          <w:sz w:val="28"/>
          <w:szCs w:val="28"/>
        </w:rPr>
        <w:t>Эксперта</w:t>
      </w:r>
      <w:r w:rsidR="00A4597F" w:rsidRPr="001A586C">
        <w:rPr>
          <w:rFonts w:ascii="Times New Roman" w:hAnsi="Times New Roman"/>
          <w:color w:val="auto"/>
          <w:spacing w:val="2"/>
          <w:sz w:val="28"/>
          <w:szCs w:val="28"/>
        </w:rPr>
        <w:t>-</w:t>
      </w:r>
      <w:r w:rsidR="001A586C" w:rsidRPr="001A586C">
        <w:rPr>
          <w:rFonts w:ascii="Times New Roman" w:hAnsi="Times New Roman"/>
          <w:color w:val="auto"/>
          <w:spacing w:val="2"/>
          <w:sz w:val="28"/>
          <w:szCs w:val="28"/>
        </w:rPr>
        <w:t>технолога</w:t>
      </w:r>
      <w:r w:rsidR="00A72C7E" w:rsidRPr="001A586C">
        <w:rPr>
          <w:rFonts w:ascii="Times New Roman" w:hAnsi="Times New Roman"/>
          <w:color w:val="auto"/>
          <w:spacing w:val="2"/>
          <w:sz w:val="28"/>
          <w:szCs w:val="28"/>
        </w:rPr>
        <w:t>)</w:t>
      </w:r>
      <w:r w:rsidR="00A72C7E" w:rsidRPr="001A586C">
        <w:rPr>
          <w:rFonts w:ascii="Times New Roman" w:hAnsi="Times New Roman"/>
          <w:b/>
          <w:bCs/>
          <w:color w:val="auto"/>
        </w:rPr>
        <w:t xml:space="preserve"> </w:t>
      </w:r>
      <w:r w:rsidRPr="001A586C">
        <w:rPr>
          <w:rFonts w:ascii="Times New Roman" w:hAnsi="Times New Roman"/>
          <w:color w:val="auto"/>
          <w:spacing w:val="2"/>
          <w:sz w:val="28"/>
          <w:szCs w:val="28"/>
        </w:rPr>
        <w:t>в соответствии</w:t>
      </w:r>
      <w:r w:rsidRPr="0086524F">
        <w:rPr>
          <w:rFonts w:ascii="Times New Roman" w:hAnsi="Times New Roman"/>
          <w:color w:val="auto"/>
          <w:spacing w:val="2"/>
          <w:sz w:val="28"/>
          <w:szCs w:val="28"/>
        </w:rPr>
        <w:t xml:space="preserve"> </w:t>
      </w:r>
      <w:r w:rsidR="00120303" w:rsidRPr="0086524F">
        <w:rPr>
          <w:rFonts w:ascii="Times New Roman" w:hAnsi="Times New Roman"/>
          <w:color w:val="auto"/>
          <w:spacing w:val="2"/>
          <w:sz w:val="28"/>
          <w:szCs w:val="28"/>
        </w:rPr>
        <w:t xml:space="preserve">с </w:t>
      </w:r>
      <w:r w:rsidRPr="0086524F">
        <w:rPr>
          <w:rFonts w:ascii="Times New Roman" w:hAnsi="Times New Roman"/>
          <w:color w:val="auto"/>
          <w:spacing w:val="2"/>
          <w:sz w:val="28"/>
          <w:szCs w:val="28"/>
        </w:rPr>
        <w:t xml:space="preserve">Приложением </w:t>
      </w:r>
      <w:r w:rsidR="008B649B" w:rsidRPr="0086524F">
        <w:rPr>
          <w:rFonts w:ascii="Times New Roman" w:hAnsi="Times New Roman"/>
          <w:color w:val="auto"/>
          <w:spacing w:val="2"/>
          <w:sz w:val="28"/>
          <w:szCs w:val="28"/>
        </w:rPr>
        <w:t>№</w:t>
      </w:r>
      <w:r w:rsidRPr="0086524F">
        <w:rPr>
          <w:rFonts w:ascii="Times New Roman" w:hAnsi="Times New Roman"/>
          <w:color w:val="auto"/>
          <w:spacing w:val="2"/>
          <w:sz w:val="28"/>
          <w:szCs w:val="28"/>
        </w:rPr>
        <w:t>1 к Договору (далее – Услуг</w:t>
      </w:r>
      <w:r w:rsidR="00634D26" w:rsidRPr="0086524F">
        <w:rPr>
          <w:rFonts w:ascii="Times New Roman" w:hAnsi="Times New Roman"/>
          <w:color w:val="auto"/>
          <w:spacing w:val="2"/>
          <w:sz w:val="28"/>
          <w:szCs w:val="28"/>
        </w:rPr>
        <w:t>а</w:t>
      </w:r>
      <w:r w:rsidRPr="0086524F">
        <w:rPr>
          <w:rFonts w:ascii="Times New Roman" w:hAnsi="Times New Roman"/>
          <w:color w:val="auto"/>
          <w:spacing w:val="2"/>
          <w:sz w:val="28"/>
          <w:szCs w:val="28"/>
        </w:rPr>
        <w:t>), а Заказчик принять и оплатить Услуг</w:t>
      </w:r>
      <w:r w:rsidR="00634D26" w:rsidRPr="0086524F">
        <w:rPr>
          <w:rFonts w:ascii="Times New Roman" w:hAnsi="Times New Roman"/>
          <w:color w:val="auto"/>
          <w:spacing w:val="2"/>
          <w:sz w:val="28"/>
          <w:szCs w:val="28"/>
        </w:rPr>
        <w:t>у</w:t>
      </w:r>
      <w:r w:rsidRPr="0086524F">
        <w:rPr>
          <w:rFonts w:ascii="Times New Roman" w:hAnsi="Times New Roman"/>
          <w:color w:val="auto"/>
          <w:spacing w:val="2"/>
          <w:sz w:val="28"/>
          <w:szCs w:val="28"/>
        </w:rPr>
        <w:t xml:space="preserve"> согласно условиям Договора.</w:t>
      </w:r>
    </w:p>
    <w:p w14:paraId="760086E2" w14:textId="655D1AE3" w:rsidR="00B87780" w:rsidRPr="0086524F" w:rsidRDefault="00B87780" w:rsidP="00FC479F">
      <w:pPr>
        <w:pStyle w:val="a5"/>
        <w:numPr>
          <w:ilvl w:val="1"/>
          <w:numId w:val="2"/>
        </w:numPr>
        <w:tabs>
          <w:tab w:val="clear" w:pos="3977"/>
        </w:tabs>
        <w:ind w:left="0" w:firstLine="709"/>
        <w:rPr>
          <w:rFonts w:ascii="Times New Roman" w:hAnsi="Times New Roman"/>
          <w:color w:val="auto"/>
          <w:spacing w:val="2"/>
          <w:sz w:val="28"/>
          <w:szCs w:val="28"/>
        </w:rPr>
      </w:pPr>
      <w:r w:rsidRPr="0086524F">
        <w:rPr>
          <w:rFonts w:ascii="Times New Roman" w:hAnsi="Times New Roman"/>
          <w:color w:val="auto"/>
          <w:spacing w:val="2"/>
          <w:sz w:val="28"/>
          <w:szCs w:val="28"/>
        </w:rPr>
        <w:t xml:space="preserve">Срок оказания Услуг: с даты подписания Договора по </w:t>
      </w:r>
      <w:r w:rsidR="00AC5E55" w:rsidRPr="00820290">
        <w:rPr>
          <w:rFonts w:ascii="Times New Roman" w:hAnsi="Times New Roman"/>
          <w:color w:val="auto"/>
          <w:spacing w:val="2"/>
          <w:sz w:val="28"/>
          <w:szCs w:val="28"/>
        </w:rPr>
        <w:t>3</w:t>
      </w:r>
      <w:r w:rsidR="00AF2E93">
        <w:rPr>
          <w:rFonts w:ascii="Times New Roman" w:hAnsi="Times New Roman"/>
          <w:color w:val="auto"/>
          <w:spacing w:val="2"/>
          <w:sz w:val="28"/>
          <w:szCs w:val="28"/>
        </w:rPr>
        <w:t>1</w:t>
      </w:r>
      <w:r w:rsidR="00C366B4" w:rsidRPr="00820290">
        <w:rPr>
          <w:rFonts w:ascii="Times New Roman" w:hAnsi="Times New Roman"/>
          <w:color w:val="auto"/>
          <w:spacing w:val="2"/>
          <w:sz w:val="28"/>
          <w:szCs w:val="28"/>
        </w:rPr>
        <w:t xml:space="preserve"> </w:t>
      </w:r>
      <w:r w:rsidR="008A04DC">
        <w:rPr>
          <w:rFonts w:ascii="Times New Roman" w:hAnsi="Times New Roman"/>
          <w:color w:val="auto"/>
          <w:spacing w:val="2"/>
          <w:sz w:val="28"/>
          <w:szCs w:val="28"/>
        </w:rPr>
        <w:t>декабря</w:t>
      </w:r>
      <w:r w:rsidR="00C366B4" w:rsidRPr="00820290">
        <w:rPr>
          <w:rFonts w:ascii="Times New Roman" w:hAnsi="Times New Roman"/>
          <w:color w:val="auto"/>
          <w:spacing w:val="2"/>
          <w:sz w:val="28"/>
          <w:szCs w:val="28"/>
        </w:rPr>
        <w:t xml:space="preserve"> 202</w:t>
      </w:r>
      <w:r w:rsidR="008A04DC">
        <w:rPr>
          <w:rFonts w:ascii="Times New Roman" w:hAnsi="Times New Roman"/>
          <w:color w:val="auto"/>
          <w:spacing w:val="2"/>
          <w:sz w:val="28"/>
          <w:szCs w:val="28"/>
        </w:rPr>
        <w:t>4</w:t>
      </w:r>
      <w:r w:rsidRPr="0086524F">
        <w:rPr>
          <w:rFonts w:ascii="Times New Roman" w:hAnsi="Times New Roman"/>
          <w:color w:val="auto"/>
          <w:spacing w:val="2"/>
          <w:sz w:val="28"/>
          <w:szCs w:val="28"/>
        </w:rPr>
        <w:t xml:space="preserve"> года включительно</w:t>
      </w:r>
      <w:r w:rsidR="0010026E" w:rsidRPr="0086524F">
        <w:rPr>
          <w:rFonts w:ascii="Times New Roman" w:hAnsi="Times New Roman"/>
          <w:color w:val="auto"/>
          <w:spacing w:val="2"/>
          <w:sz w:val="28"/>
          <w:szCs w:val="28"/>
        </w:rPr>
        <w:t>.</w:t>
      </w:r>
    </w:p>
    <w:p w14:paraId="4E68D81B" w14:textId="70DE53F1" w:rsidR="00176A99" w:rsidRDefault="00704F12" w:rsidP="00FC479F">
      <w:pPr>
        <w:pStyle w:val="a5"/>
        <w:numPr>
          <w:ilvl w:val="1"/>
          <w:numId w:val="2"/>
        </w:numPr>
        <w:tabs>
          <w:tab w:val="clear" w:pos="3977"/>
        </w:tabs>
        <w:ind w:left="0" w:firstLine="709"/>
        <w:rPr>
          <w:rFonts w:ascii="Times New Roman" w:hAnsi="Times New Roman"/>
          <w:color w:val="auto"/>
          <w:sz w:val="28"/>
          <w:szCs w:val="28"/>
        </w:rPr>
      </w:pPr>
      <w:r w:rsidRPr="00704F12">
        <w:rPr>
          <w:rFonts w:ascii="Times New Roman" w:hAnsi="Times New Roman"/>
          <w:color w:val="auto"/>
          <w:spacing w:val="2"/>
          <w:sz w:val="28"/>
          <w:szCs w:val="28"/>
        </w:rPr>
        <w:t xml:space="preserve">Исполнитель гарантирует, что </w:t>
      </w:r>
      <w:r w:rsidRPr="001A586C">
        <w:rPr>
          <w:rFonts w:ascii="Times New Roman" w:hAnsi="Times New Roman"/>
          <w:color w:val="auto"/>
          <w:spacing w:val="2"/>
          <w:sz w:val="28"/>
          <w:szCs w:val="28"/>
        </w:rPr>
        <w:t>не является субъектом предпринимательской деятельности</w:t>
      </w:r>
      <w:r w:rsidRPr="00704F12">
        <w:rPr>
          <w:rFonts w:ascii="Times New Roman" w:hAnsi="Times New Roman"/>
          <w:color w:val="auto"/>
          <w:spacing w:val="2"/>
          <w:sz w:val="28"/>
          <w:szCs w:val="28"/>
        </w:rPr>
        <w:t xml:space="preserve"> </w:t>
      </w:r>
      <w:r w:rsidR="00AD7CDF" w:rsidRPr="0086524F">
        <w:rPr>
          <w:rFonts w:ascii="Times New Roman" w:hAnsi="Times New Roman"/>
          <w:color w:val="auto"/>
          <w:spacing w:val="2"/>
          <w:sz w:val="28"/>
          <w:szCs w:val="28"/>
        </w:rPr>
        <w:t>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r w:rsidR="00176A99" w:rsidRPr="0086524F">
        <w:rPr>
          <w:rFonts w:ascii="Times New Roman" w:hAnsi="Times New Roman"/>
          <w:color w:val="auto"/>
          <w:sz w:val="28"/>
          <w:szCs w:val="28"/>
          <w:lang w:eastAsia="ar-SA"/>
        </w:rPr>
        <w:t>.</w:t>
      </w:r>
    </w:p>
    <w:p w14:paraId="1C473A1E" w14:textId="6CED0407" w:rsidR="0075546F" w:rsidRPr="0075546F" w:rsidRDefault="0075546F" w:rsidP="0075546F">
      <w:pPr>
        <w:pStyle w:val="a5"/>
        <w:numPr>
          <w:ilvl w:val="1"/>
          <w:numId w:val="2"/>
        </w:numPr>
        <w:tabs>
          <w:tab w:val="clear" w:pos="3977"/>
          <w:tab w:val="left" w:pos="1418"/>
          <w:tab w:val="left" w:pos="3686"/>
        </w:tabs>
        <w:ind w:left="0" w:firstLine="709"/>
        <w:rPr>
          <w:rFonts w:ascii="Times New Roman" w:hAnsi="Times New Roman"/>
          <w:color w:val="auto"/>
          <w:sz w:val="28"/>
          <w:szCs w:val="28"/>
        </w:rPr>
      </w:pPr>
      <w:r w:rsidRPr="00D7627A">
        <w:rPr>
          <w:rFonts w:ascii="Times New Roman" w:hAnsi="Times New Roman"/>
          <w:color w:val="auto"/>
          <w:sz w:val="28"/>
          <w:szCs w:val="28"/>
        </w:rPr>
        <w:t>На правоотношения, возникающие из настоящего Договора, не распространяются нормы трудового законодательства Республики Казахстан.</w:t>
      </w:r>
    </w:p>
    <w:p w14:paraId="5D3CBE73" w14:textId="77777777" w:rsidR="008A631B" w:rsidRPr="0086524F" w:rsidRDefault="008A631B" w:rsidP="008121E3">
      <w:pPr>
        <w:pStyle w:val="a5"/>
        <w:rPr>
          <w:rFonts w:ascii="Times New Roman" w:hAnsi="Times New Roman"/>
          <w:color w:val="auto"/>
          <w:sz w:val="28"/>
          <w:szCs w:val="28"/>
        </w:rPr>
      </w:pPr>
    </w:p>
    <w:p w14:paraId="7E63237B" w14:textId="509D4F68"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Сумма договора и порядок выплаты</w:t>
      </w:r>
    </w:p>
    <w:p w14:paraId="28CC5086" w14:textId="5B3F238B" w:rsidR="008A631B" w:rsidRPr="0086524F" w:rsidRDefault="005628BC" w:rsidP="00FC479F">
      <w:pPr>
        <w:pStyle w:val="a5"/>
        <w:numPr>
          <w:ilvl w:val="1"/>
          <w:numId w:val="2"/>
        </w:numPr>
        <w:tabs>
          <w:tab w:val="clear" w:pos="3977"/>
        </w:tabs>
        <w:ind w:left="0" w:firstLine="709"/>
        <w:rPr>
          <w:rFonts w:ascii="Times New Roman" w:hAnsi="Times New Roman"/>
          <w:color w:val="auto"/>
          <w:sz w:val="28"/>
          <w:szCs w:val="28"/>
        </w:rPr>
      </w:pPr>
      <w:r w:rsidRPr="0086524F">
        <w:rPr>
          <w:rFonts w:ascii="Times New Roman" w:hAnsi="Times New Roman"/>
          <w:color w:val="auto"/>
          <w:spacing w:val="2"/>
          <w:sz w:val="28"/>
          <w:szCs w:val="28"/>
        </w:rPr>
        <w:t xml:space="preserve">Сумма договора </w:t>
      </w:r>
      <w:r w:rsidR="00CB0FAD" w:rsidRPr="0086524F">
        <w:rPr>
          <w:rFonts w:ascii="Times New Roman" w:hAnsi="Times New Roman"/>
          <w:color w:val="auto"/>
          <w:spacing w:val="2"/>
          <w:sz w:val="28"/>
          <w:szCs w:val="28"/>
        </w:rPr>
        <w:t xml:space="preserve">составляет </w:t>
      </w:r>
      <w:r w:rsidR="00983CF6">
        <w:rPr>
          <w:rFonts w:ascii="Times New Roman" w:hAnsi="Times New Roman"/>
          <w:b/>
          <w:bCs/>
          <w:color w:val="auto"/>
          <w:spacing w:val="2"/>
          <w:sz w:val="28"/>
          <w:szCs w:val="28"/>
        </w:rPr>
        <w:t>_______________</w:t>
      </w:r>
      <w:r w:rsidR="002809E8" w:rsidRPr="00983CF6">
        <w:rPr>
          <w:rFonts w:ascii="Times New Roman" w:hAnsi="Times New Roman"/>
          <w:color w:val="auto"/>
          <w:spacing w:val="2"/>
          <w:sz w:val="28"/>
          <w:szCs w:val="28"/>
        </w:rPr>
        <w:t xml:space="preserve"> </w:t>
      </w:r>
      <w:r w:rsidR="00CB0FAD" w:rsidRPr="0086524F">
        <w:rPr>
          <w:rFonts w:ascii="Times New Roman" w:hAnsi="Times New Roman"/>
          <w:color w:val="auto"/>
          <w:spacing w:val="2"/>
          <w:sz w:val="28"/>
          <w:szCs w:val="28"/>
        </w:rPr>
        <w:t>тенге</w:t>
      </w:r>
      <w:r w:rsidR="008A631B" w:rsidRPr="0086524F">
        <w:rPr>
          <w:rFonts w:ascii="Times New Roman" w:hAnsi="Times New Roman"/>
          <w:color w:val="auto"/>
          <w:spacing w:val="2"/>
          <w:sz w:val="28"/>
          <w:szCs w:val="28"/>
        </w:rPr>
        <w:t>, которая включает в себя все расходы Исполнителя, понесенные им в рамках оказания Услуг, а также</w:t>
      </w:r>
      <w:r w:rsidR="008A631B" w:rsidRPr="0086524F">
        <w:rPr>
          <w:rFonts w:ascii="Times New Roman" w:hAnsi="Times New Roman"/>
          <w:color w:val="auto"/>
          <w:sz w:val="28"/>
          <w:szCs w:val="28"/>
        </w:rPr>
        <w:t xml:space="preserve"> налоги и другие обязательные платежи в бюджет </w:t>
      </w:r>
      <w:r w:rsidR="008A631B" w:rsidRPr="0086524F">
        <w:rPr>
          <w:rFonts w:ascii="Times New Roman" w:hAnsi="Times New Roman"/>
          <w:color w:val="auto"/>
          <w:spacing w:val="2"/>
          <w:sz w:val="28"/>
          <w:szCs w:val="28"/>
        </w:rPr>
        <w:t xml:space="preserve">и не подлежит </w:t>
      </w:r>
      <w:r w:rsidR="003341AA" w:rsidRPr="0086524F">
        <w:rPr>
          <w:rFonts w:ascii="Times New Roman" w:hAnsi="Times New Roman"/>
          <w:color w:val="auto"/>
          <w:spacing w:val="2"/>
          <w:sz w:val="28"/>
          <w:szCs w:val="28"/>
        </w:rPr>
        <w:t>изменению</w:t>
      </w:r>
      <w:r w:rsidR="00E167E5" w:rsidRPr="0086524F">
        <w:rPr>
          <w:rFonts w:ascii="Times New Roman" w:hAnsi="Times New Roman"/>
          <w:color w:val="auto"/>
          <w:spacing w:val="2"/>
          <w:sz w:val="28"/>
          <w:szCs w:val="28"/>
        </w:rPr>
        <w:t>, за исключением случаев заключения дополнительного соглашения к настоящему Договору</w:t>
      </w:r>
      <w:r w:rsidR="008A631B" w:rsidRPr="0086524F">
        <w:rPr>
          <w:rFonts w:ascii="Times New Roman" w:hAnsi="Times New Roman"/>
          <w:color w:val="auto"/>
          <w:sz w:val="28"/>
          <w:szCs w:val="28"/>
        </w:rPr>
        <w:t>.</w:t>
      </w:r>
    </w:p>
    <w:p w14:paraId="4139FAD9" w14:textId="03402F54" w:rsidR="008A631B" w:rsidRPr="0086524F" w:rsidRDefault="008A631B" w:rsidP="00FC479F">
      <w:pPr>
        <w:pStyle w:val="a5"/>
        <w:numPr>
          <w:ilvl w:val="1"/>
          <w:numId w:val="2"/>
        </w:numPr>
        <w:tabs>
          <w:tab w:val="clear" w:pos="3977"/>
        </w:tabs>
        <w:ind w:left="0" w:firstLine="709"/>
        <w:rPr>
          <w:rFonts w:ascii="Times New Roman" w:hAnsi="Times New Roman"/>
          <w:bCs/>
          <w:color w:val="auto"/>
          <w:sz w:val="28"/>
          <w:szCs w:val="28"/>
        </w:rPr>
      </w:pPr>
      <w:r w:rsidRPr="0086524F">
        <w:rPr>
          <w:rFonts w:ascii="Times New Roman" w:hAnsi="Times New Roman"/>
          <w:bCs/>
          <w:color w:val="auto"/>
          <w:sz w:val="28"/>
          <w:szCs w:val="28"/>
        </w:rPr>
        <w:t xml:space="preserve">Оплата суммы договора осуществляется поэтапно согласно Приложению </w:t>
      </w:r>
      <w:r w:rsidR="008B649B" w:rsidRPr="0086524F">
        <w:rPr>
          <w:rFonts w:ascii="Times New Roman" w:hAnsi="Times New Roman"/>
          <w:bCs/>
          <w:color w:val="auto"/>
          <w:sz w:val="28"/>
          <w:szCs w:val="28"/>
        </w:rPr>
        <w:t>№</w:t>
      </w:r>
      <w:r w:rsidRPr="0086524F">
        <w:rPr>
          <w:rFonts w:ascii="Times New Roman" w:hAnsi="Times New Roman"/>
          <w:bCs/>
          <w:color w:val="auto"/>
          <w:sz w:val="28"/>
          <w:szCs w:val="28"/>
        </w:rPr>
        <w:t xml:space="preserve">2 к Договору, в безналичном порядке путем </w:t>
      </w:r>
      <w:r w:rsidRPr="0086524F">
        <w:rPr>
          <w:rFonts w:ascii="Times New Roman" w:hAnsi="Times New Roman"/>
          <w:color w:val="auto"/>
          <w:spacing w:val="2"/>
          <w:sz w:val="28"/>
          <w:szCs w:val="28"/>
        </w:rPr>
        <w:t>перевода</w:t>
      </w:r>
      <w:r w:rsidRPr="0086524F">
        <w:rPr>
          <w:rFonts w:ascii="Times New Roman" w:hAnsi="Times New Roman"/>
          <w:bCs/>
          <w:color w:val="auto"/>
          <w:sz w:val="28"/>
          <w:szCs w:val="28"/>
        </w:rPr>
        <w:t xml:space="preserve"> денежных средств на банковский счет </w:t>
      </w:r>
      <w:r w:rsidR="00A323B7" w:rsidRPr="0086524F">
        <w:rPr>
          <w:rFonts w:ascii="Times New Roman" w:hAnsi="Times New Roman"/>
          <w:bCs/>
          <w:color w:val="auto"/>
          <w:sz w:val="28"/>
          <w:szCs w:val="28"/>
        </w:rPr>
        <w:t>Исполнителя,</w:t>
      </w:r>
      <w:r w:rsidRPr="0086524F">
        <w:rPr>
          <w:rFonts w:ascii="Times New Roman" w:hAnsi="Times New Roman"/>
          <w:color w:val="auto"/>
          <w:sz w:val="28"/>
          <w:szCs w:val="28"/>
        </w:rPr>
        <w:t xml:space="preserve"> указанный в разделе 1</w:t>
      </w:r>
      <w:r w:rsidR="0075546F">
        <w:rPr>
          <w:rFonts w:ascii="Times New Roman" w:hAnsi="Times New Roman"/>
          <w:color w:val="auto"/>
          <w:sz w:val="28"/>
          <w:szCs w:val="28"/>
        </w:rPr>
        <w:t>4</w:t>
      </w:r>
      <w:r w:rsidRPr="0086524F">
        <w:rPr>
          <w:rFonts w:ascii="Times New Roman" w:hAnsi="Times New Roman"/>
          <w:color w:val="auto"/>
          <w:sz w:val="28"/>
          <w:szCs w:val="28"/>
        </w:rPr>
        <w:t xml:space="preserve"> Договора.</w:t>
      </w:r>
      <w:r w:rsidR="00EE0D50" w:rsidRPr="0086524F">
        <w:rPr>
          <w:rFonts w:ascii="Times New Roman" w:hAnsi="Times New Roman"/>
          <w:color w:val="auto"/>
          <w:sz w:val="28"/>
          <w:szCs w:val="28"/>
        </w:rPr>
        <w:t xml:space="preserve"> </w:t>
      </w:r>
      <w:r w:rsidR="003B4BE3" w:rsidRPr="0086524F">
        <w:rPr>
          <w:rFonts w:ascii="Times New Roman" w:hAnsi="Times New Roman"/>
          <w:bCs/>
          <w:iCs/>
          <w:color w:val="auto"/>
          <w:sz w:val="28"/>
          <w:szCs w:val="28"/>
        </w:rPr>
        <w:t xml:space="preserve">В случае расторжения Договора по инициативе Заказчика и (или) Исполнителя до </w:t>
      </w:r>
      <w:r w:rsidR="003B4BE3" w:rsidRPr="0086524F">
        <w:rPr>
          <w:rFonts w:ascii="Times New Roman" w:hAnsi="Times New Roman"/>
          <w:bCs/>
          <w:iCs/>
          <w:color w:val="auto"/>
          <w:sz w:val="28"/>
          <w:szCs w:val="28"/>
        </w:rPr>
        <w:lastRenderedPageBreak/>
        <w:t>завершения того или иного этапа оказания Услуг, установленного приложением 2 к Договору, Заказчик производит оплату Исполнителю только за этап и (или) этапы оказания услуг, которые завершены в полном объеме и подтвержденные актом выполненных работ (оказанных услуг), подписанным Сторонами.</w:t>
      </w:r>
    </w:p>
    <w:p w14:paraId="68592C53" w14:textId="77777777" w:rsidR="008A631B" w:rsidRPr="0086524F" w:rsidRDefault="008A631B" w:rsidP="00FC479F">
      <w:pPr>
        <w:pStyle w:val="a5"/>
        <w:numPr>
          <w:ilvl w:val="1"/>
          <w:numId w:val="2"/>
        </w:numPr>
        <w:tabs>
          <w:tab w:val="clear" w:pos="3977"/>
        </w:tabs>
        <w:ind w:left="0" w:firstLine="709"/>
        <w:rPr>
          <w:rFonts w:ascii="Times New Roman" w:hAnsi="Times New Roman"/>
          <w:color w:val="auto"/>
          <w:sz w:val="28"/>
          <w:szCs w:val="28"/>
        </w:rPr>
      </w:pPr>
      <w:r w:rsidRPr="0086524F">
        <w:rPr>
          <w:rFonts w:ascii="Times New Roman" w:hAnsi="Times New Roman"/>
          <w:color w:val="auto"/>
          <w:sz w:val="28"/>
          <w:szCs w:val="28"/>
        </w:rPr>
        <w:t xml:space="preserve">Заказчик оплачивает Услуги в следующем </w:t>
      </w:r>
      <w:r w:rsidRPr="0086524F">
        <w:rPr>
          <w:rFonts w:ascii="Times New Roman" w:hAnsi="Times New Roman"/>
          <w:color w:val="auto"/>
          <w:spacing w:val="2"/>
          <w:sz w:val="28"/>
          <w:szCs w:val="28"/>
        </w:rPr>
        <w:t>порядке</w:t>
      </w:r>
      <w:r w:rsidRPr="0086524F">
        <w:rPr>
          <w:rFonts w:ascii="Times New Roman" w:hAnsi="Times New Roman"/>
          <w:color w:val="auto"/>
          <w:sz w:val="28"/>
          <w:szCs w:val="28"/>
        </w:rPr>
        <w:t>:</w:t>
      </w:r>
    </w:p>
    <w:p w14:paraId="40064FA8" w14:textId="26157194" w:rsidR="008A631B" w:rsidRPr="0086524F" w:rsidRDefault="008A631B" w:rsidP="00FC479F">
      <w:pPr>
        <w:pStyle w:val="a9"/>
        <w:numPr>
          <w:ilvl w:val="2"/>
          <w:numId w:val="2"/>
        </w:numPr>
        <w:tabs>
          <w:tab w:val="clear" w:pos="1440"/>
        </w:tabs>
        <w:spacing w:after="0" w:line="240" w:lineRule="auto"/>
        <w:ind w:left="0" w:firstLine="709"/>
        <w:jc w:val="both"/>
        <w:rPr>
          <w:rFonts w:ascii="Times New Roman" w:hAnsi="Times New Roman" w:cs="Times New Roman"/>
          <w:color w:val="auto"/>
          <w:sz w:val="28"/>
          <w:szCs w:val="28"/>
        </w:rPr>
      </w:pPr>
      <w:bookmarkStart w:id="0" w:name="_Hlk55317016"/>
      <w:r w:rsidRPr="0086524F">
        <w:rPr>
          <w:rFonts w:ascii="Times New Roman" w:hAnsi="Times New Roman" w:cs="Times New Roman"/>
          <w:color w:val="auto"/>
          <w:sz w:val="28"/>
          <w:szCs w:val="28"/>
        </w:rPr>
        <w:t xml:space="preserve">в течение </w:t>
      </w:r>
      <w:proofErr w:type="gramStart"/>
      <w:r w:rsidR="00CA6422" w:rsidRPr="0086524F">
        <w:rPr>
          <w:rFonts w:ascii="Times New Roman" w:hAnsi="Times New Roman" w:cs="Times New Roman"/>
          <w:color w:val="auto"/>
          <w:sz w:val="28"/>
          <w:szCs w:val="28"/>
        </w:rPr>
        <w:t>10</w:t>
      </w:r>
      <w:r w:rsidRPr="0086524F">
        <w:rPr>
          <w:rFonts w:ascii="Times New Roman" w:hAnsi="Times New Roman" w:cs="Times New Roman"/>
          <w:color w:val="auto"/>
          <w:sz w:val="28"/>
          <w:szCs w:val="28"/>
        </w:rPr>
        <w:t>-ти</w:t>
      </w:r>
      <w:proofErr w:type="gramEnd"/>
      <w:r w:rsidRPr="0086524F">
        <w:rPr>
          <w:rFonts w:ascii="Times New Roman" w:hAnsi="Times New Roman" w:cs="Times New Roman"/>
          <w:color w:val="auto"/>
          <w:sz w:val="28"/>
          <w:szCs w:val="28"/>
        </w:rPr>
        <w:t xml:space="preserve"> рабочих дней после подписания Сторонами</w:t>
      </w:r>
      <w:r w:rsidRPr="0086524F">
        <w:rPr>
          <w:rFonts w:ascii="Times New Roman" w:hAnsi="Times New Roman" w:cs="Times New Roman"/>
          <w:bCs/>
          <w:iCs/>
          <w:color w:val="auto"/>
          <w:sz w:val="28"/>
          <w:szCs w:val="28"/>
        </w:rPr>
        <w:t xml:space="preserve"> акта выполненных работ (оказанных услуг),</w:t>
      </w:r>
      <w:r w:rsidRPr="0086524F">
        <w:rPr>
          <w:rFonts w:ascii="Times New Roman" w:hAnsi="Times New Roman" w:cs="Times New Roman"/>
          <w:color w:val="auto"/>
          <w:sz w:val="28"/>
          <w:szCs w:val="28"/>
        </w:rPr>
        <w:t xml:space="preserve"> </w:t>
      </w:r>
      <w:r w:rsidRPr="0086524F">
        <w:rPr>
          <w:rFonts w:ascii="Times New Roman" w:hAnsi="Times New Roman" w:cs="Times New Roman"/>
          <w:bCs/>
          <w:iCs/>
          <w:color w:val="auto"/>
          <w:sz w:val="28"/>
          <w:szCs w:val="28"/>
        </w:rPr>
        <w:t xml:space="preserve">Заказчик </w:t>
      </w:r>
      <w:r w:rsidRPr="0086524F">
        <w:rPr>
          <w:rFonts w:ascii="Times New Roman" w:hAnsi="Times New Roman" w:cs="Times New Roman"/>
          <w:color w:val="auto"/>
          <w:sz w:val="28"/>
          <w:szCs w:val="28"/>
        </w:rPr>
        <w:t xml:space="preserve">перечисляет на расчетный счет Исполнителя сумму, </w:t>
      </w:r>
      <w:r w:rsidRPr="0086524F">
        <w:rPr>
          <w:rFonts w:ascii="Times New Roman" w:hAnsi="Times New Roman" w:cs="Times New Roman"/>
          <w:bCs/>
          <w:color w:val="auto"/>
          <w:sz w:val="28"/>
          <w:szCs w:val="28"/>
          <w:lang w:val="kk-KZ"/>
        </w:rPr>
        <w:t>с которой</w:t>
      </w:r>
      <w:r w:rsidRPr="0086524F">
        <w:rPr>
          <w:rFonts w:ascii="Times New Roman" w:hAnsi="Times New Roman" w:cs="Times New Roman"/>
          <w:b/>
          <w:color w:val="auto"/>
          <w:sz w:val="28"/>
          <w:szCs w:val="28"/>
          <w:lang w:val="kk-KZ"/>
        </w:rPr>
        <w:t xml:space="preserve"> </w:t>
      </w:r>
      <w:r w:rsidRPr="0086524F">
        <w:rPr>
          <w:rFonts w:ascii="Times New Roman" w:hAnsi="Times New Roman" w:cs="Times New Roman"/>
          <w:color w:val="auto"/>
          <w:sz w:val="28"/>
          <w:szCs w:val="28"/>
        </w:rPr>
        <w:t>удерживаются налоги и другие обязательные платежи согласно законодательству Республики Казахстан.</w:t>
      </w:r>
    </w:p>
    <w:p w14:paraId="4D2AC243" w14:textId="77777777" w:rsidR="008A631B" w:rsidRPr="0086524F" w:rsidRDefault="008A631B" w:rsidP="00FC479F">
      <w:pPr>
        <w:numPr>
          <w:ilvl w:val="2"/>
          <w:numId w:val="2"/>
        </w:numPr>
        <w:tabs>
          <w:tab w:val="clear" w:pos="1440"/>
        </w:tabs>
        <w:spacing w:after="0" w:line="240" w:lineRule="auto"/>
        <w:ind w:left="0" w:firstLine="709"/>
        <w:jc w:val="both"/>
        <w:rPr>
          <w:rFonts w:ascii="Times New Roman" w:hAnsi="Times New Roman" w:cs="Times New Roman"/>
          <w:color w:val="auto"/>
          <w:sz w:val="28"/>
          <w:szCs w:val="28"/>
        </w:rPr>
      </w:pPr>
      <w:bookmarkStart w:id="1" w:name="_Hlk55317026"/>
      <w:bookmarkEnd w:id="0"/>
      <w:r w:rsidRPr="0086524F">
        <w:rPr>
          <w:rFonts w:ascii="Times New Roman" w:hAnsi="Times New Roman" w:cs="Times New Roman"/>
          <w:bCs/>
          <w:iCs/>
          <w:color w:val="auto"/>
          <w:sz w:val="28"/>
          <w:szCs w:val="28"/>
        </w:rPr>
        <w:t>акт выполненных работ (оказанных услуг)</w:t>
      </w:r>
      <w:r w:rsidRPr="0086524F">
        <w:rPr>
          <w:rFonts w:ascii="Times New Roman" w:hAnsi="Times New Roman" w:cs="Times New Roman"/>
          <w:color w:val="auto"/>
          <w:sz w:val="28"/>
          <w:szCs w:val="28"/>
        </w:rPr>
        <w:t xml:space="preserve"> подписывается Сторонами после предоставления Исполнителем услуг в соответствии с Технической спецификацией.</w:t>
      </w:r>
    </w:p>
    <w:bookmarkEnd w:id="1"/>
    <w:p w14:paraId="7C6B6332" w14:textId="63B2FB13" w:rsidR="008A631B" w:rsidRPr="0086524F" w:rsidRDefault="008A631B" w:rsidP="00FC479F">
      <w:pPr>
        <w:pStyle w:val="a5"/>
        <w:numPr>
          <w:ilvl w:val="1"/>
          <w:numId w:val="2"/>
        </w:numPr>
        <w:tabs>
          <w:tab w:val="clear" w:pos="3977"/>
        </w:tabs>
        <w:ind w:left="0" w:firstLine="709"/>
        <w:rPr>
          <w:rFonts w:ascii="Times New Roman" w:hAnsi="Times New Roman"/>
          <w:color w:val="auto"/>
          <w:sz w:val="28"/>
          <w:szCs w:val="28"/>
        </w:rPr>
      </w:pPr>
      <w:r w:rsidRPr="0086524F">
        <w:rPr>
          <w:rFonts w:ascii="Times New Roman" w:hAnsi="Times New Roman"/>
          <w:color w:val="auto"/>
          <w:sz w:val="28"/>
          <w:szCs w:val="28"/>
        </w:rPr>
        <w:t>Заказчик не несет ответственности в случае задержки оплаты в результате непредоставления</w:t>
      </w:r>
      <w:r w:rsidR="004E2536" w:rsidRPr="0086524F">
        <w:rPr>
          <w:rFonts w:ascii="Times New Roman" w:hAnsi="Times New Roman"/>
          <w:color w:val="auto"/>
          <w:sz w:val="28"/>
          <w:szCs w:val="28"/>
        </w:rPr>
        <w:t>,</w:t>
      </w:r>
      <w:r w:rsidRPr="0086524F">
        <w:rPr>
          <w:rFonts w:ascii="Times New Roman" w:hAnsi="Times New Roman"/>
          <w:color w:val="auto"/>
          <w:sz w:val="28"/>
          <w:szCs w:val="28"/>
        </w:rPr>
        <w:t xml:space="preserve"> либо предоставления недостоверных банковских реквизитов для выплаты </w:t>
      </w:r>
      <w:r w:rsidR="00671E9B" w:rsidRPr="0086524F">
        <w:rPr>
          <w:rFonts w:ascii="Times New Roman" w:hAnsi="Times New Roman"/>
          <w:color w:val="auto"/>
          <w:sz w:val="28"/>
          <w:szCs w:val="28"/>
        </w:rPr>
        <w:t>суммы договора</w:t>
      </w:r>
      <w:r w:rsidRPr="0086524F">
        <w:rPr>
          <w:rFonts w:ascii="Times New Roman" w:hAnsi="Times New Roman"/>
          <w:color w:val="auto"/>
          <w:sz w:val="28"/>
          <w:szCs w:val="28"/>
        </w:rPr>
        <w:t>.</w:t>
      </w:r>
    </w:p>
    <w:p w14:paraId="3EC973B8" w14:textId="383FD978" w:rsidR="008A631B" w:rsidRPr="0086524F" w:rsidRDefault="008A631B" w:rsidP="008121E3">
      <w:pPr>
        <w:spacing w:after="0" w:line="240" w:lineRule="auto"/>
        <w:jc w:val="both"/>
        <w:rPr>
          <w:rFonts w:ascii="Times New Roman" w:hAnsi="Times New Roman" w:cs="Times New Roman"/>
          <w:color w:val="auto"/>
          <w:sz w:val="28"/>
          <w:szCs w:val="28"/>
        </w:rPr>
      </w:pPr>
    </w:p>
    <w:p w14:paraId="51692BBD" w14:textId="0CD47EEB"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Права и обязанности сторон</w:t>
      </w:r>
    </w:p>
    <w:p w14:paraId="3362BA23" w14:textId="4C3F1577" w:rsidR="00176A99" w:rsidRPr="0086524F" w:rsidRDefault="00176A99"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Заказчик вправе:</w:t>
      </w:r>
    </w:p>
    <w:p w14:paraId="6D8B8D7B" w14:textId="771DCFB8"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требовать от Исполнителя оказания Услуг надлежащего качества в объеме</w:t>
      </w:r>
      <w:r w:rsidRPr="0086524F">
        <w:rPr>
          <w:rFonts w:ascii="Times New Roman" w:hAnsi="Times New Roman" w:cs="Times New Roman"/>
          <w:color w:val="auto"/>
          <w:sz w:val="28"/>
          <w:szCs w:val="28"/>
          <w:lang w:val="kk-KZ"/>
        </w:rPr>
        <w:t xml:space="preserve">, </w:t>
      </w:r>
      <w:r w:rsidRPr="0086524F">
        <w:rPr>
          <w:rFonts w:ascii="Times New Roman" w:hAnsi="Times New Roman" w:cs="Times New Roman"/>
          <w:color w:val="auto"/>
          <w:sz w:val="28"/>
          <w:szCs w:val="28"/>
        </w:rPr>
        <w:t xml:space="preserve">порядке и сроки, определенные Договором и Приложением </w:t>
      </w:r>
      <w:r w:rsidR="008B649B" w:rsidRPr="0086524F">
        <w:rPr>
          <w:rFonts w:ascii="Times New Roman" w:hAnsi="Times New Roman" w:cs="Times New Roman"/>
          <w:color w:val="auto"/>
          <w:sz w:val="28"/>
          <w:szCs w:val="28"/>
        </w:rPr>
        <w:t xml:space="preserve">№ </w:t>
      </w:r>
      <w:r w:rsidR="00B25B6A" w:rsidRPr="0086524F">
        <w:rPr>
          <w:rFonts w:ascii="Times New Roman" w:hAnsi="Times New Roman" w:cs="Times New Roman"/>
          <w:color w:val="auto"/>
          <w:sz w:val="28"/>
          <w:szCs w:val="28"/>
        </w:rPr>
        <w:t xml:space="preserve">1 и Приложением </w:t>
      </w:r>
      <w:r w:rsidR="008B649B" w:rsidRPr="0086524F">
        <w:rPr>
          <w:rFonts w:ascii="Times New Roman" w:hAnsi="Times New Roman" w:cs="Times New Roman"/>
          <w:color w:val="auto"/>
          <w:sz w:val="28"/>
          <w:szCs w:val="28"/>
        </w:rPr>
        <w:t xml:space="preserve">№ </w:t>
      </w:r>
      <w:r w:rsidR="00B25B6A" w:rsidRPr="0086524F">
        <w:rPr>
          <w:rFonts w:ascii="Times New Roman" w:hAnsi="Times New Roman" w:cs="Times New Roman"/>
          <w:color w:val="auto"/>
          <w:sz w:val="28"/>
          <w:szCs w:val="28"/>
        </w:rPr>
        <w:t xml:space="preserve">2 </w:t>
      </w:r>
      <w:r w:rsidRPr="0086524F">
        <w:rPr>
          <w:rFonts w:ascii="Times New Roman" w:hAnsi="Times New Roman" w:cs="Times New Roman"/>
          <w:color w:val="auto"/>
          <w:sz w:val="28"/>
          <w:szCs w:val="28"/>
        </w:rPr>
        <w:t>к Договору;</w:t>
      </w:r>
    </w:p>
    <w:p w14:paraId="1DBF8D70" w14:textId="6C4EDC50"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в целях контроля за ходом </w:t>
      </w:r>
      <w:r w:rsidR="003341AA" w:rsidRPr="0086524F">
        <w:rPr>
          <w:rFonts w:ascii="Times New Roman" w:hAnsi="Times New Roman" w:cs="Times New Roman"/>
          <w:color w:val="auto"/>
          <w:sz w:val="28"/>
          <w:szCs w:val="28"/>
        </w:rPr>
        <w:t xml:space="preserve">выполнения </w:t>
      </w:r>
      <w:r w:rsidRPr="0086524F">
        <w:rPr>
          <w:rFonts w:ascii="Times New Roman" w:hAnsi="Times New Roman" w:cs="Times New Roman"/>
          <w:color w:val="auto"/>
          <w:sz w:val="28"/>
          <w:szCs w:val="28"/>
        </w:rPr>
        <w:t>и качеством оказываемых Услуг запрашивать в любое время у Исполнителя информацию о ходе оказания Услуг</w:t>
      </w:r>
      <w:r w:rsidR="00E834B7" w:rsidRPr="0086524F">
        <w:rPr>
          <w:rFonts w:ascii="Times New Roman" w:hAnsi="Times New Roman" w:cs="Times New Roman"/>
          <w:color w:val="auto"/>
          <w:sz w:val="28"/>
          <w:szCs w:val="28"/>
        </w:rPr>
        <w:t>.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r w:rsidRPr="0086524F">
        <w:rPr>
          <w:rFonts w:ascii="Times New Roman" w:hAnsi="Times New Roman" w:cs="Times New Roman"/>
          <w:color w:val="auto"/>
          <w:sz w:val="28"/>
          <w:szCs w:val="28"/>
        </w:rPr>
        <w:t>;</w:t>
      </w:r>
    </w:p>
    <w:p w14:paraId="58A1CEF0" w14:textId="3FBC4BA2"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отказаться от подписания акта выполненных работ (оказанных </w:t>
      </w:r>
      <w:r w:rsidR="0056639E" w:rsidRPr="0086524F">
        <w:rPr>
          <w:rFonts w:ascii="Times New Roman" w:hAnsi="Times New Roman" w:cs="Times New Roman"/>
          <w:color w:val="auto"/>
          <w:sz w:val="28"/>
          <w:szCs w:val="28"/>
        </w:rPr>
        <w:t>у</w:t>
      </w:r>
      <w:r w:rsidRPr="0086524F">
        <w:rPr>
          <w:rFonts w:ascii="Times New Roman" w:hAnsi="Times New Roman" w:cs="Times New Roman"/>
          <w:color w:val="auto"/>
          <w:sz w:val="28"/>
          <w:szCs w:val="28"/>
        </w:rPr>
        <w:t>слуг) в случае их несоответствия условиям Договора;</w:t>
      </w:r>
    </w:p>
    <w:p w14:paraId="324EFE4E" w14:textId="6B925A00" w:rsidR="00F12C09" w:rsidRPr="0086524F" w:rsidRDefault="00F12C0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отказаться от подписания акта выполненных работ (оказанных </w:t>
      </w:r>
      <w:r w:rsidR="0056639E" w:rsidRPr="0086524F">
        <w:rPr>
          <w:rFonts w:ascii="Times New Roman" w:hAnsi="Times New Roman" w:cs="Times New Roman"/>
          <w:color w:val="auto"/>
          <w:sz w:val="28"/>
          <w:szCs w:val="28"/>
        </w:rPr>
        <w:t>у</w:t>
      </w:r>
      <w:r w:rsidRPr="0086524F">
        <w:rPr>
          <w:rFonts w:ascii="Times New Roman" w:hAnsi="Times New Roman" w:cs="Times New Roman"/>
          <w:color w:val="auto"/>
          <w:sz w:val="28"/>
          <w:szCs w:val="28"/>
        </w:rPr>
        <w:t>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528CB171" w14:textId="77777777"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7A80173C" w14:textId="1209B669"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w:t>
      </w:r>
      <w:r w:rsidR="0056639E" w:rsidRPr="0086524F">
        <w:rPr>
          <w:rFonts w:ascii="Times New Roman" w:hAnsi="Times New Roman" w:cs="Times New Roman"/>
          <w:color w:val="auto"/>
          <w:sz w:val="28"/>
          <w:szCs w:val="28"/>
        </w:rPr>
        <w:t>3</w:t>
      </w:r>
      <w:r w:rsidRPr="0086524F">
        <w:rPr>
          <w:rFonts w:ascii="Times New Roman" w:hAnsi="Times New Roman" w:cs="Times New Roman"/>
          <w:color w:val="auto"/>
          <w:sz w:val="28"/>
          <w:szCs w:val="28"/>
        </w:rPr>
        <w:t xml:space="preserve"> (</w:t>
      </w:r>
      <w:r w:rsidR="0056639E" w:rsidRPr="0086524F">
        <w:rPr>
          <w:rFonts w:ascii="Times New Roman" w:hAnsi="Times New Roman" w:cs="Times New Roman"/>
          <w:color w:val="auto"/>
          <w:sz w:val="28"/>
          <w:szCs w:val="28"/>
        </w:rPr>
        <w:t>три</w:t>
      </w:r>
      <w:r w:rsidRPr="0086524F">
        <w:rPr>
          <w:rFonts w:ascii="Times New Roman" w:hAnsi="Times New Roman" w:cs="Times New Roman"/>
          <w:color w:val="auto"/>
          <w:sz w:val="28"/>
          <w:szCs w:val="28"/>
        </w:rPr>
        <w:t xml:space="preserve">) </w:t>
      </w:r>
      <w:r w:rsidR="0056639E" w:rsidRPr="0086524F">
        <w:rPr>
          <w:rFonts w:ascii="Times New Roman" w:hAnsi="Times New Roman" w:cs="Times New Roman"/>
          <w:color w:val="auto"/>
          <w:sz w:val="28"/>
          <w:szCs w:val="28"/>
        </w:rPr>
        <w:t xml:space="preserve">рабочих </w:t>
      </w:r>
      <w:r w:rsidRPr="0086524F">
        <w:rPr>
          <w:rFonts w:ascii="Times New Roman" w:hAnsi="Times New Roman" w:cs="Times New Roman"/>
          <w:color w:val="auto"/>
          <w:sz w:val="28"/>
          <w:szCs w:val="28"/>
        </w:rPr>
        <w:t>дн</w:t>
      </w:r>
      <w:r w:rsidR="0056639E" w:rsidRPr="0086524F">
        <w:rPr>
          <w:rFonts w:ascii="Times New Roman" w:hAnsi="Times New Roman" w:cs="Times New Roman"/>
          <w:color w:val="auto"/>
          <w:sz w:val="28"/>
          <w:szCs w:val="28"/>
        </w:rPr>
        <w:t>я</w:t>
      </w:r>
      <w:r w:rsidRPr="0086524F">
        <w:rPr>
          <w:rFonts w:ascii="Times New Roman" w:hAnsi="Times New Roman" w:cs="Times New Roman"/>
          <w:color w:val="auto"/>
          <w:sz w:val="28"/>
          <w:szCs w:val="28"/>
        </w:rPr>
        <w:t>, при условии оплаты Исполнителю фактически понесенных им расходов.</w:t>
      </w:r>
    </w:p>
    <w:p w14:paraId="42116CB4" w14:textId="08AF1096" w:rsidR="00176A99" w:rsidRPr="0086524F" w:rsidRDefault="00176A99"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Заказчик обязан:</w:t>
      </w:r>
    </w:p>
    <w:p w14:paraId="31840E7B" w14:textId="659FADA8"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своевременно и в полном объеме оплатить фактически </w:t>
      </w:r>
      <w:r w:rsidR="0056639E" w:rsidRPr="0086524F">
        <w:rPr>
          <w:rFonts w:ascii="Times New Roman" w:hAnsi="Times New Roman" w:cs="Times New Roman"/>
          <w:color w:val="auto"/>
          <w:sz w:val="28"/>
          <w:szCs w:val="28"/>
        </w:rPr>
        <w:t xml:space="preserve">и надлежащим образом, </w:t>
      </w:r>
      <w:r w:rsidRPr="0086524F">
        <w:rPr>
          <w:rFonts w:ascii="Times New Roman" w:hAnsi="Times New Roman" w:cs="Times New Roman"/>
          <w:color w:val="auto"/>
          <w:sz w:val="28"/>
          <w:szCs w:val="28"/>
        </w:rPr>
        <w:t>оказанные Исполнителем Услуги</w:t>
      </w:r>
      <w:r w:rsidR="0056639E" w:rsidRPr="0086524F">
        <w:rPr>
          <w:rFonts w:ascii="Times New Roman" w:hAnsi="Times New Roman" w:cs="Times New Roman"/>
          <w:color w:val="auto"/>
          <w:sz w:val="28"/>
          <w:szCs w:val="28"/>
        </w:rPr>
        <w:t>, принятые по актам выполненных работ (оказанных услуг)</w:t>
      </w:r>
      <w:r w:rsidRPr="0086524F">
        <w:rPr>
          <w:rFonts w:ascii="Times New Roman" w:hAnsi="Times New Roman" w:cs="Times New Roman"/>
          <w:color w:val="auto"/>
          <w:sz w:val="28"/>
          <w:szCs w:val="28"/>
        </w:rPr>
        <w:t xml:space="preserve"> на условиях Договора;</w:t>
      </w:r>
    </w:p>
    <w:p w14:paraId="5AC24931" w14:textId="1BCE84CC" w:rsidR="007A7077" w:rsidRPr="0086524F" w:rsidRDefault="003341AA"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lastRenderedPageBreak/>
        <w:t xml:space="preserve">по запросу Исполнителя предоставить необходимую информацию для своевременной подготовки разделов </w:t>
      </w:r>
      <w:r w:rsidR="00764912" w:rsidRPr="0086524F">
        <w:rPr>
          <w:rFonts w:ascii="Times New Roman" w:hAnsi="Times New Roman" w:cs="Times New Roman"/>
          <w:color w:val="auto"/>
          <w:sz w:val="28"/>
          <w:szCs w:val="28"/>
        </w:rPr>
        <w:t>справочника</w:t>
      </w:r>
      <w:r w:rsidR="007B6C78" w:rsidRPr="0086524F">
        <w:rPr>
          <w:rFonts w:ascii="Times New Roman" w:hAnsi="Times New Roman"/>
          <w:color w:val="auto"/>
          <w:spacing w:val="2"/>
          <w:sz w:val="28"/>
          <w:szCs w:val="28"/>
        </w:rPr>
        <w:t xml:space="preserve"> </w:t>
      </w:r>
      <w:r w:rsidR="00C579D4" w:rsidRPr="0086524F">
        <w:rPr>
          <w:rFonts w:ascii="Times New Roman" w:hAnsi="Times New Roman"/>
          <w:color w:val="auto"/>
          <w:spacing w:val="2"/>
          <w:sz w:val="28"/>
          <w:szCs w:val="28"/>
        </w:rPr>
        <w:t xml:space="preserve">по наилучшим доступным </w:t>
      </w:r>
      <w:r w:rsidR="00C579D4" w:rsidRPr="001A586C">
        <w:rPr>
          <w:rFonts w:ascii="Times New Roman" w:hAnsi="Times New Roman"/>
          <w:color w:val="auto"/>
          <w:spacing w:val="2"/>
          <w:sz w:val="28"/>
          <w:szCs w:val="28"/>
        </w:rPr>
        <w:t xml:space="preserve">техникам </w:t>
      </w:r>
      <w:r w:rsidR="007B6C78" w:rsidRPr="001A586C">
        <w:rPr>
          <w:rFonts w:ascii="Times New Roman" w:hAnsi="Times New Roman"/>
          <w:color w:val="auto"/>
          <w:spacing w:val="2"/>
          <w:sz w:val="28"/>
          <w:szCs w:val="28"/>
        </w:rPr>
        <w:t>«</w:t>
      </w:r>
      <w:r w:rsidR="005848D6" w:rsidRPr="00CB1BA8">
        <w:rPr>
          <w:rFonts w:ascii="Times New Roman" w:hAnsi="Times New Roman"/>
          <w:color w:val="auto"/>
          <w:spacing w:val="2"/>
          <w:sz w:val="28"/>
          <w:szCs w:val="28"/>
        </w:rPr>
        <w:t xml:space="preserve">Производство </w:t>
      </w:r>
      <w:r w:rsidR="00161D3B">
        <w:rPr>
          <w:rFonts w:ascii="Times New Roman" w:hAnsi="Times New Roman"/>
          <w:color w:val="auto"/>
          <w:spacing w:val="2"/>
          <w:sz w:val="28"/>
          <w:szCs w:val="28"/>
        </w:rPr>
        <w:t>титана и магния</w:t>
      </w:r>
      <w:r w:rsidR="007B6C78" w:rsidRPr="001A586C">
        <w:rPr>
          <w:rFonts w:ascii="Times New Roman" w:hAnsi="Times New Roman"/>
          <w:color w:val="auto"/>
          <w:sz w:val="28"/>
          <w:szCs w:val="28"/>
        </w:rPr>
        <w:t>»</w:t>
      </w:r>
      <w:r w:rsidR="00E75FCB" w:rsidRPr="001A586C">
        <w:rPr>
          <w:rFonts w:ascii="Times New Roman" w:hAnsi="Times New Roman" w:cs="Times New Roman"/>
          <w:color w:val="auto"/>
          <w:sz w:val="28"/>
          <w:szCs w:val="28"/>
        </w:rPr>
        <w:t>,</w:t>
      </w:r>
      <w:r w:rsidR="00E75FCB" w:rsidRPr="0086524F">
        <w:rPr>
          <w:rFonts w:ascii="Times New Roman" w:hAnsi="Times New Roman" w:cs="Times New Roman"/>
          <w:color w:val="auto"/>
          <w:sz w:val="28"/>
          <w:szCs w:val="28"/>
        </w:rPr>
        <w:t xml:space="preserve"> </w:t>
      </w:r>
      <w:r w:rsidR="007A7077" w:rsidRPr="0086524F">
        <w:rPr>
          <w:rFonts w:ascii="Times New Roman" w:hAnsi="Times New Roman"/>
          <w:color w:val="auto"/>
          <w:spacing w:val="2"/>
          <w:sz w:val="28"/>
          <w:szCs w:val="28"/>
        </w:rPr>
        <w:t xml:space="preserve">в случае отсутствия запрашиваемой информации у Заказчика, Исполнитель </w:t>
      </w:r>
      <w:r w:rsidR="00EF0383" w:rsidRPr="0086524F">
        <w:rPr>
          <w:rFonts w:ascii="Times New Roman" w:hAnsi="Times New Roman"/>
          <w:color w:val="auto"/>
          <w:spacing w:val="2"/>
          <w:sz w:val="28"/>
          <w:szCs w:val="28"/>
          <w:lang w:val="kk-KZ"/>
        </w:rPr>
        <w:t>руководствуется аналогами со ссылк</w:t>
      </w:r>
      <w:r w:rsidR="00E75FCB" w:rsidRPr="0086524F">
        <w:rPr>
          <w:rFonts w:ascii="Times New Roman" w:hAnsi="Times New Roman"/>
          <w:color w:val="auto"/>
          <w:spacing w:val="2"/>
          <w:sz w:val="28"/>
          <w:szCs w:val="28"/>
          <w:lang w:val="kk-KZ"/>
        </w:rPr>
        <w:t>ами</w:t>
      </w:r>
      <w:r w:rsidR="00EF0383" w:rsidRPr="0086524F">
        <w:rPr>
          <w:rFonts w:ascii="Times New Roman" w:hAnsi="Times New Roman"/>
          <w:color w:val="auto"/>
          <w:spacing w:val="2"/>
          <w:sz w:val="28"/>
          <w:szCs w:val="28"/>
          <w:lang w:val="kk-KZ"/>
        </w:rPr>
        <w:t xml:space="preserve"> на </w:t>
      </w:r>
      <w:r w:rsidR="005C30C3" w:rsidRPr="0086524F">
        <w:rPr>
          <w:rFonts w:ascii="Times New Roman" w:hAnsi="Times New Roman"/>
          <w:color w:val="auto"/>
          <w:spacing w:val="2"/>
          <w:sz w:val="28"/>
          <w:szCs w:val="28"/>
          <w:lang w:val="kk-KZ"/>
        </w:rPr>
        <w:t>И</w:t>
      </w:r>
      <w:r w:rsidR="00EF0383" w:rsidRPr="0086524F">
        <w:rPr>
          <w:rFonts w:ascii="Times New Roman" w:hAnsi="Times New Roman"/>
          <w:color w:val="auto"/>
          <w:spacing w:val="2"/>
          <w:sz w:val="28"/>
          <w:szCs w:val="28"/>
          <w:lang w:val="kk-KZ"/>
        </w:rPr>
        <w:t>сточники информации</w:t>
      </w:r>
      <w:r w:rsidR="00E75FCB" w:rsidRPr="0086524F">
        <w:rPr>
          <w:rFonts w:ascii="Times New Roman" w:hAnsi="Times New Roman"/>
          <w:color w:val="auto"/>
          <w:spacing w:val="2"/>
          <w:sz w:val="28"/>
          <w:szCs w:val="28"/>
          <w:lang w:val="kk-KZ"/>
        </w:rPr>
        <w:t>*</w:t>
      </w:r>
      <w:r w:rsidR="00EF0383" w:rsidRPr="0086524F">
        <w:rPr>
          <w:rFonts w:ascii="Times New Roman" w:hAnsi="Times New Roman"/>
          <w:color w:val="auto"/>
          <w:spacing w:val="2"/>
          <w:sz w:val="28"/>
          <w:szCs w:val="28"/>
        </w:rPr>
        <w:t>.</w:t>
      </w:r>
    </w:p>
    <w:p w14:paraId="3BFA5BC6" w14:textId="4AA47D06" w:rsidR="00E75FCB" w:rsidRPr="0086524F" w:rsidRDefault="00E75FCB" w:rsidP="008121E3">
      <w:pPr>
        <w:suppressAutoHyphens/>
        <w:spacing w:after="0" w:line="240" w:lineRule="auto"/>
        <w:ind w:firstLine="709"/>
        <w:jc w:val="both"/>
        <w:rPr>
          <w:rFonts w:ascii="Times New Roman" w:hAnsi="Times New Roman" w:cs="Times New Roman"/>
          <w:i/>
          <w:iCs/>
          <w:color w:val="auto"/>
          <w:sz w:val="28"/>
          <w:szCs w:val="28"/>
        </w:rPr>
      </w:pPr>
      <w:r w:rsidRPr="0086524F">
        <w:rPr>
          <w:rFonts w:ascii="Times New Roman" w:hAnsi="Times New Roman"/>
          <w:i/>
          <w:iCs/>
          <w:color w:val="auto"/>
          <w:spacing w:val="2"/>
          <w:sz w:val="28"/>
          <w:szCs w:val="28"/>
        </w:rPr>
        <w:t xml:space="preserve">*- в качестве </w:t>
      </w:r>
      <w:r w:rsidR="005C30C3" w:rsidRPr="0086524F">
        <w:rPr>
          <w:rFonts w:ascii="Times New Roman" w:hAnsi="Times New Roman"/>
          <w:i/>
          <w:iCs/>
          <w:color w:val="auto"/>
          <w:spacing w:val="2"/>
          <w:sz w:val="28"/>
          <w:szCs w:val="28"/>
        </w:rPr>
        <w:t>И</w:t>
      </w:r>
      <w:r w:rsidRPr="0086524F">
        <w:rPr>
          <w:rFonts w:ascii="Times New Roman" w:hAnsi="Times New Roman"/>
          <w:i/>
          <w:iCs/>
          <w:color w:val="auto"/>
          <w:spacing w:val="2"/>
          <w:sz w:val="28"/>
          <w:szCs w:val="28"/>
        </w:rPr>
        <w:t>сточника информации призна</w:t>
      </w:r>
      <w:r w:rsidR="00361BEF" w:rsidRPr="0086524F">
        <w:rPr>
          <w:rFonts w:ascii="Times New Roman" w:hAnsi="Times New Roman"/>
          <w:i/>
          <w:iCs/>
          <w:color w:val="auto"/>
          <w:spacing w:val="2"/>
          <w:sz w:val="28"/>
          <w:szCs w:val="28"/>
        </w:rPr>
        <w:t>ю</w:t>
      </w:r>
      <w:r w:rsidRPr="0086524F">
        <w:rPr>
          <w:rFonts w:ascii="Times New Roman" w:hAnsi="Times New Roman"/>
          <w:i/>
          <w:iCs/>
          <w:color w:val="auto"/>
          <w:spacing w:val="2"/>
          <w:sz w:val="28"/>
          <w:szCs w:val="28"/>
        </w:rPr>
        <w:t xml:space="preserve">тся </w:t>
      </w:r>
      <w:r w:rsidR="00361BEF" w:rsidRPr="0086524F">
        <w:rPr>
          <w:rFonts w:ascii="Times New Roman" w:hAnsi="Times New Roman"/>
          <w:i/>
          <w:iCs/>
          <w:color w:val="auto"/>
          <w:spacing w:val="2"/>
          <w:sz w:val="28"/>
          <w:szCs w:val="28"/>
        </w:rPr>
        <w:t xml:space="preserve">документы, приведенные в Приложении </w:t>
      </w:r>
      <w:r w:rsidR="00903137">
        <w:rPr>
          <w:rFonts w:ascii="Times New Roman" w:hAnsi="Times New Roman"/>
          <w:i/>
          <w:iCs/>
          <w:color w:val="auto"/>
          <w:spacing w:val="2"/>
          <w:sz w:val="28"/>
          <w:szCs w:val="28"/>
        </w:rPr>
        <w:t>1</w:t>
      </w:r>
      <w:r w:rsidR="00361BEF" w:rsidRPr="0086524F">
        <w:rPr>
          <w:rFonts w:ascii="Times New Roman" w:hAnsi="Times New Roman"/>
          <w:i/>
          <w:iCs/>
          <w:color w:val="auto"/>
          <w:spacing w:val="2"/>
          <w:sz w:val="28"/>
          <w:szCs w:val="28"/>
        </w:rPr>
        <w:t xml:space="preserve"> к Технической спецификации к настоящему Договору, либо ины</w:t>
      </w:r>
      <w:r w:rsidR="005C30C3" w:rsidRPr="0086524F">
        <w:rPr>
          <w:rFonts w:ascii="Times New Roman" w:hAnsi="Times New Roman"/>
          <w:i/>
          <w:iCs/>
          <w:color w:val="auto"/>
          <w:spacing w:val="2"/>
          <w:sz w:val="28"/>
          <w:szCs w:val="28"/>
        </w:rPr>
        <w:t>е</w:t>
      </w:r>
      <w:r w:rsidR="00361BEF" w:rsidRPr="0086524F">
        <w:rPr>
          <w:rFonts w:ascii="Times New Roman" w:hAnsi="Times New Roman"/>
          <w:i/>
          <w:iCs/>
          <w:color w:val="auto"/>
          <w:spacing w:val="2"/>
          <w:sz w:val="28"/>
          <w:szCs w:val="28"/>
        </w:rPr>
        <w:t xml:space="preserve"> документ</w:t>
      </w:r>
      <w:r w:rsidR="005C30C3" w:rsidRPr="0086524F">
        <w:rPr>
          <w:rFonts w:ascii="Times New Roman" w:hAnsi="Times New Roman"/>
          <w:i/>
          <w:iCs/>
          <w:color w:val="auto"/>
          <w:spacing w:val="2"/>
          <w:sz w:val="28"/>
          <w:szCs w:val="28"/>
        </w:rPr>
        <w:t>ы</w:t>
      </w:r>
      <w:r w:rsidR="006A7EC4" w:rsidRPr="0086524F">
        <w:rPr>
          <w:rFonts w:ascii="Times New Roman" w:hAnsi="Times New Roman"/>
          <w:i/>
          <w:iCs/>
          <w:color w:val="auto"/>
          <w:spacing w:val="2"/>
          <w:sz w:val="28"/>
          <w:szCs w:val="28"/>
        </w:rPr>
        <w:t>.</w:t>
      </w:r>
      <w:r w:rsidR="00361BEF" w:rsidRPr="0086524F">
        <w:rPr>
          <w:rFonts w:ascii="Times New Roman" w:hAnsi="Times New Roman"/>
          <w:i/>
          <w:iCs/>
          <w:color w:val="auto"/>
          <w:spacing w:val="2"/>
          <w:sz w:val="28"/>
          <w:szCs w:val="28"/>
        </w:rPr>
        <w:t xml:space="preserve"> </w:t>
      </w:r>
      <w:r w:rsidR="005C30C3" w:rsidRPr="0086524F">
        <w:rPr>
          <w:rFonts w:ascii="Times New Roman" w:hAnsi="Times New Roman"/>
          <w:i/>
          <w:iCs/>
          <w:color w:val="auto"/>
          <w:spacing w:val="2"/>
          <w:sz w:val="28"/>
          <w:szCs w:val="28"/>
        </w:rPr>
        <w:t>официально применяемые в государствах, являющихся членами Организации экономического сотрудничества и развития.</w:t>
      </w:r>
      <w:r w:rsidR="00361BEF" w:rsidRPr="0086524F">
        <w:rPr>
          <w:rFonts w:ascii="Times New Roman" w:hAnsi="Times New Roman"/>
          <w:i/>
          <w:iCs/>
          <w:color w:val="auto"/>
          <w:spacing w:val="2"/>
          <w:sz w:val="28"/>
          <w:szCs w:val="28"/>
        </w:rPr>
        <w:t xml:space="preserve"> </w:t>
      </w:r>
      <w:r w:rsidRPr="0086524F">
        <w:rPr>
          <w:rFonts w:ascii="Times New Roman" w:hAnsi="Times New Roman"/>
          <w:i/>
          <w:iCs/>
          <w:color w:val="auto"/>
          <w:spacing w:val="2"/>
          <w:sz w:val="28"/>
          <w:szCs w:val="28"/>
        </w:rPr>
        <w:t xml:space="preserve"> </w:t>
      </w:r>
    </w:p>
    <w:p w14:paraId="410CA427" w14:textId="66DF67FA"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Исполнитель </w:t>
      </w:r>
      <w:r w:rsidR="00176A99" w:rsidRPr="0086524F">
        <w:rPr>
          <w:rFonts w:ascii="Times New Roman" w:hAnsi="Times New Roman" w:cs="Times New Roman"/>
          <w:color w:val="auto"/>
          <w:sz w:val="28"/>
          <w:szCs w:val="28"/>
        </w:rPr>
        <w:t>вправе</w:t>
      </w:r>
      <w:r w:rsidRPr="0086524F">
        <w:rPr>
          <w:rFonts w:ascii="Times New Roman" w:hAnsi="Times New Roman" w:cs="Times New Roman"/>
          <w:color w:val="auto"/>
          <w:sz w:val="28"/>
          <w:szCs w:val="28"/>
        </w:rPr>
        <w:t>:</w:t>
      </w:r>
    </w:p>
    <w:p w14:paraId="1D0248DB" w14:textId="49D6C2E9" w:rsidR="008A631B" w:rsidRPr="0086524F" w:rsidRDefault="008A631B"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требовать от Заказчика оплаты оказанных Услуг в соответствии с условиями Договора;</w:t>
      </w:r>
    </w:p>
    <w:p w14:paraId="293AA3E2" w14:textId="0FD97C13" w:rsidR="002E2C38" w:rsidRPr="0086524F" w:rsidRDefault="003341AA"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запрашивать у Заказчика </w:t>
      </w:r>
      <w:r w:rsidR="002E2C38" w:rsidRPr="0086524F">
        <w:rPr>
          <w:rFonts w:ascii="Times New Roman" w:hAnsi="Times New Roman" w:cs="Times New Roman"/>
          <w:color w:val="auto"/>
          <w:sz w:val="28"/>
          <w:szCs w:val="28"/>
        </w:rPr>
        <w:t xml:space="preserve">необходимую </w:t>
      </w:r>
      <w:r w:rsidRPr="0086524F">
        <w:rPr>
          <w:rFonts w:ascii="Times New Roman" w:hAnsi="Times New Roman" w:cs="Times New Roman"/>
          <w:color w:val="auto"/>
          <w:sz w:val="28"/>
          <w:szCs w:val="28"/>
        </w:rPr>
        <w:t>информацию по оказанию Услуг в рамках настоящего Договора;</w:t>
      </w:r>
    </w:p>
    <w:p w14:paraId="447D14C6" w14:textId="30FBE79E" w:rsidR="00176A99" w:rsidRPr="0086524F" w:rsidRDefault="00176A99"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Исполнитель обязан:</w:t>
      </w:r>
    </w:p>
    <w:p w14:paraId="47CFAFEA" w14:textId="38007BC5" w:rsidR="00E278E5" w:rsidRPr="0086524F" w:rsidRDefault="00E278E5"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при оказании услуг быть независим</w:t>
      </w:r>
      <w:r w:rsidR="009A160B" w:rsidRPr="0086524F">
        <w:rPr>
          <w:rFonts w:ascii="Times New Roman" w:hAnsi="Times New Roman" w:cs="Times New Roman"/>
          <w:color w:val="auto"/>
          <w:sz w:val="28"/>
          <w:szCs w:val="28"/>
        </w:rPr>
        <w:t>ым</w:t>
      </w:r>
      <w:r w:rsidRPr="0086524F">
        <w:rPr>
          <w:rFonts w:ascii="Times New Roman" w:hAnsi="Times New Roman" w:cs="Times New Roman"/>
          <w:color w:val="auto"/>
          <w:sz w:val="28"/>
          <w:szCs w:val="28"/>
        </w:rPr>
        <w:t xml:space="preserve">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0D92CAF9" w14:textId="0DAC6A8B"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оказать Заказчику Услуги лично и надлежащего качества, в объеме, порядке и сроки, определенные Договором и Приложением № 1 </w:t>
      </w:r>
      <w:bookmarkStart w:id="2" w:name="_Hlk89336504"/>
      <w:r w:rsidR="008B649B" w:rsidRPr="0086524F">
        <w:rPr>
          <w:rFonts w:ascii="Times New Roman" w:hAnsi="Times New Roman" w:cs="Times New Roman"/>
          <w:color w:val="auto"/>
          <w:sz w:val="28"/>
          <w:szCs w:val="28"/>
        </w:rPr>
        <w:t>и Приложением № 2</w:t>
      </w:r>
      <w:bookmarkEnd w:id="2"/>
      <w:r w:rsidR="008B649B" w:rsidRPr="0086524F">
        <w:rPr>
          <w:rFonts w:ascii="Times New Roman" w:hAnsi="Times New Roman" w:cs="Times New Roman"/>
          <w:color w:val="auto"/>
          <w:sz w:val="28"/>
          <w:szCs w:val="28"/>
        </w:rPr>
        <w:t xml:space="preserve"> </w:t>
      </w:r>
      <w:r w:rsidRPr="0086524F">
        <w:rPr>
          <w:rFonts w:ascii="Times New Roman" w:hAnsi="Times New Roman" w:cs="Times New Roman"/>
          <w:color w:val="auto"/>
          <w:sz w:val="28"/>
          <w:szCs w:val="28"/>
        </w:rPr>
        <w:t>к нему;</w:t>
      </w:r>
    </w:p>
    <w:p w14:paraId="53815A2B" w14:textId="77777777"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562C00A1" w14:textId="01FE600E" w:rsidR="00E063D7" w:rsidRPr="0086524F" w:rsidRDefault="00E063D7"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bookmarkStart w:id="3" w:name="_Hlk82024765"/>
      <w:r w:rsidRPr="0086524F">
        <w:rPr>
          <w:rFonts w:ascii="Times New Roman" w:eastAsia="Times New Roman" w:hAnsi="Times New Roman" w:cs="Times New Roman"/>
          <w:color w:val="auto"/>
          <w:sz w:val="28"/>
          <w:szCs w:val="28"/>
          <w:lang w:eastAsia="ar-SA"/>
        </w:rPr>
        <w:t xml:space="preserve">оказывать консультационную </w:t>
      </w:r>
      <w:r w:rsidR="00CF0623" w:rsidRPr="0086524F">
        <w:rPr>
          <w:rFonts w:ascii="Times New Roman" w:eastAsia="Times New Roman" w:hAnsi="Times New Roman" w:cs="Times New Roman"/>
          <w:color w:val="auto"/>
          <w:sz w:val="28"/>
          <w:szCs w:val="28"/>
          <w:lang w:eastAsia="ar-SA"/>
        </w:rPr>
        <w:t xml:space="preserve">и </w:t>
      </w:r>
      <w:r w:rsidR="00CF0623" w:rsidRPr="00E16D41">
        <w:rPr>
          <w:rFonts w:ascii="Times New Roman" w:eastAsia="Times New Roman" w:hAnsi="Times New Roman" w:cs="Times New Roman"/>
          <w:color w:val="auto"/>
          <w:sz w:val="28"/>
          <w:szCs w:val="28"/>
          <w:lang w:eastAsia="ar-SA"/>
        </w:rPr>
        <w:t xml:space="preserve">методологическую </w:t>
      </w:r>
      <w:r w:rsidRPr="00E16D41">
        <w:rPr>
          <w:rFonts w:ascii="Times New Roman" w:eastAsia="Times New Roman" w:hAnsi="Times New Roman" w:cs="Times New Roman"/>
          <w:color w:val="auto"/>
          <w:sz w:val="28"/>
          <w:szCs w:val="28"/>
          <w:lang w:eastAsia="ar-SA"/>
        </w:rPr>
        <w:t xml:space="preserve">поддержку </w:t>
      </w:r>
      <w:r w:rsidR="00CF0623" w:rsidRPr="0086524F">
        <w:rPr>
          <w:rFonts w:ascii="Times New Roman" w:eastAsia="Times New Roman" w:hAnsi="Times New Roman" w:cs="Times New Roman"/>
          <w:bCs/>
          <w:color w:val="auto"/>
          <w:sz w:val="28"/>
          <w:szCs w:val="28"/>
          <w:lang w:eastAsia="ru-RU"/>
        </w:rPr>
        <w:t xml:space="preserve">экспертам по предоставлению услуг по </w:t>
      </w:r>
      <w:r w:rsidR="009C1700" w:rsidRPr="0086524F">
        <w:rPr>
          <w:rFonts w:ascii="Times New Roman" w:eastAsia="Times New Roman" w:hAnsi="Times New Roman" w:cs="Times New Roman"/>
          <w:bCs/>
          <w:color w:val="auto"/>
          <w:sz w:val="28"/>
          <w:szCs w:val="28"/>
          <w:lang w:eastAsia="ru-RU"/>
        </w:rPr>
        <w:t>доработке</w:t>
      </w:r>
      <w:r w:rsidR="00CF0623" w:rsidRPr="0086524F">
        <w:rPr>
          <w:rFonts w:ascii="Times New Roman" w:eastAsia="Times New Roman" w:hAnsi="Times New Roman" w:cs="Times New Roman"/>
          <w:bCs/>
          <w:color w:val="auto"/>
          <w:sz w:val="28"/>
          <w:szCs w:val="28"/>
          <w:lang w:eastAsia="ru-RU"/>
        </w:rPr>
        <w:t xml:space="preserve"> разделов Справочника (далее – Эксперт) и </w:t>
      </w:r>
      <w:r w:rsidRPr="0086524F">
        <w:rPr>
          <w:rFonts w:ascii="Times New Roman" w:eastAsia="Times New Roman" w:hAnsi="Times New Roman" w:cs="Times New Roman"/>
          <w:color w:val="auto"/>
          <w:sz w:val="28"/>
          <w:szCs w:val="28"/>
          <w:lang w:eastAsia="ar-SA"/>
        </w:rPr>
        <w:t>работникам Заказчика;</w:t>
      </w:r>
    </w:p>
    <w:bookmarkEnd w:id="3"/>
    <w:p w14:paraId="7120F587" w14:textId="5B28FB8D" w:rsidR="00E063D7" w:rsidRPr="0086524F" w:rsidRDefault="00E063D7" w:rsidP="00FC479F">
      <w:pPr>
        <w:pStyle w:val="a9"/>
        <w:numPr>
          <w:ilvl w:val="2"/>
          <w:numId w:val="2"/>
        </w:numPr>
        <w:tabs>
          <w:tab w:val="clear" w:pos="1440"/>
        </w:tabs>
        <w:suppressAutoHyphens/>
        <w:spacing w:after="0" w:line="240" w:lineRule="auto"/>
        <w:ind w:left="0" w:firstLine="709"/>
        <w:jc w:val="both"/>
        <w:rPr>
          <w:rFonts w:ascii="Times New Roman" w:eastAsia="Times New Roman" w:hAnsi="Times New Roman" w:cs="Times New Roman"/>
          <w:color w:val="auto"/>
          <w:sz w:val="28"/>
          <w:szCs w:val="28"/>
          <w:lang w:eastAsia="ar-SA"/>
        </w:rPr>
      </w:pPr>
      <w:r w:rsidRPr="0086524F">
        <w:rPr>
          <w:rFonts w:ascii="Times New Roman" w:eastAsia="Times New Roman" w:hAnsi="Times New Roman" w:cs="Times New Roman"/>
          <w:color w:val="auto"/>
          <w:sz w:val="28"/>
          <w:szCs w:val="28"/>
          <w:lang w:eastAsia="ar-SA"/>
        </w:rPr>
        <w:t>проводить с</w:t>
      </w:r>
      <w:r w:rsidR="00151FF1" w:rsidRPr="0086524F">
        <w:rPr>
          <w:rFonts w:ascii="Times New Roman" w:eastAsia="Times New Roman" w:hAnsi="Times New Roman" w:cs="Times New Roman"/>
          <w:color w:val="auto"/>
          <w:sz w:val="28"/>
          <w:szCs w:val="28"/>
          <w:lang w:eastAsia="ar-SA"/>
        </w:rPr>
        <w:t xml:space="preserve"> экспертами </w:t>
      </w:r>
      <w:r w:rsidRPr="0086524F">
        <w:rPr>
          <w:rFonts w:ascii="Times New Roman" w:eastAsia="Times New Roman" w:hAnsi="Times New Roman" w:cs="Times New Roman"/>
          <w:color w:val="auto"/>
          <w:sz w:val="28"/>
          <w:szCs w:val="28"/>
          <w:lang w:eastAsia="ar-SA"/>
        </w:rPr>
        <w:t xml:space="preserve">и </w:t>
      </w:r>
      <w:r w:rsidR="00151FF1" w:rsidRPr="0086524F">
        <w:rPr>
          <w:rFonts w:ascii="Times New Roman" w:eastAsia="Times New Roman" w:hAnsi="Times New Roman" w:cs="Times New Roman"/>
          <w:color w:val="auto"/>
          <w:sz w:val="28"/>
          <w:szCs w:val="28"/>
          <w:lang w:eastAsia="ar-SA"/>
        </w:rPr>
        <w:t>работниками</w:t>
      </w:r>
      <w:r w:rsidRPr="0086524F">
        <w:rPr>
          <w:rFonts w:ascii="Times New Roman" w:eastAsia="Times New Roman" w:hAnsi="Times New Roman" w:cs="Times New Roman"/>
          <w:color w:val="auto"/>
          <w:sz w:val="28"/>
          <w:szCs w:val="28"/>
          <w:lang w:eastAsia="ar-SA"/>
        </w:rPr>
        <w:t xml:space="preserve"> Заказчика </w:t>
      </w:r>
      <w:r w:rsidR="00F6498D" w:rsidRPr="0086524F">
        <w:rPr>
          <w:rFonts w:ascii="Times New Roman" w:eastAsia="Times New Roman" w:hAnsi="Times New Roman" w:cs="Times New Roman"/>
          <w:color w:val="auto"/>
          <w:sz w:val="28"/>
          <w:szCs w:val="28"/>
          <w:lang w:eastAsia="ar-SA"/>
        </w:rPr>
        <w:t xml:space="preserve">(по времени г. </w:t>
      </w:r>
      <w:r w:rsidR="00C9172C">
        <w:rPr>
          <w:rFonts w:ascii="Times New Roman" w:eastAsia="Times New Roman" w:hAnsi="Times New Roman" w:cs="Times New Roman"/>
          <w:color w:val="auto"/>
          <w:sz w:val="28"/>
          <w:szCs w:val="28"/>
          <w:lang w:eastAsia="ar-SA"/>
        </w:rPr>
        <w:t>Астана</w:t>
      </w:r>
      <w:r w:rsidR="00F6498D" w:rsidRPr="0086524F">
        <w:rPr>
          <w:rFonts w:ascii="Times New Roman" w:eastAsia="Times New Roman" w:hAnsi="Times New Roman" w:cs="Times New Roman"/>
          <w:color w:val="auto"/>
          <w:sz w:val="28"/>
          <w:szCs w:val="28"/>
          <w:lang w:eastAsia="ar-SA"/>
        </w:rPr>
        <w:t xml:space="preserve">) </w:t>
      </w:r>
      <w:r w:rsidRPr="0086524F">
        <w:rPr>
          <w:rFonts w:ascii="Times New Roman" w:eastAsia="Times New Roman" w:hAnsi="Times New Roman" w:cs="Times New Roman"/>
          <w:color w:val="auto"/>
          <w:sz w:val="28"/>
          <w:szCs w:val="28"/>
          <w:lang w:eastAsia="ar-SA"/>
        </w:rPr>
        <w:t>консультации в режиме телеконференции, посредством видеоконференцсвязи</w:t>
      </w:r>
      <w:r w:rsidR="009A160B" w:rsidRPr="0086524F">
        <w:rPr>
          <w:rFonts w:ascii="Times New Roman" w:eastAsia="Times New Roman" w:hAnsi="Times New Roman" w:cs="Times New Roman"/>
          <w:color w:val="auto"/>
          <w:sz w:val="28"/>
          <w:szCs w:val="28"/>
          <w:lang w:eastAsia="ar-SA"/>
        </w:rPr>
        <w:t xml:space="preserve"> по запросу Заказчика</w:t>
      </w:r>
      <w:r w:rsidRPr="0086524F">
        <w:rPr>
          <w:rFonts w:ascii="Times New Roman" w:eastAsia="Times New Roman" w:hAnsi="Times New Roman" w:cs="Times New Roman"/>
          <w:color w:val="auto"/>
          <w:sz w:val="28"/>
          <w:szCs w:val="28"/>
          <w:lang w:eastAsia="ar-SA"/>
        </w:rPr>
        <w:t>;</w:t>
      </w:r>
    </w:p>
    <w:p w14:paraId="246D07CD" w14:textId="77777777"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соблюдать конфиденциальность, предусмотренную Договором;</w:t>
      </w:r>
    </w:p>
    <w:p w14:paraId="05D117B2" w14:textId="77777777"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9B79AE2" w14:textId="77777777"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при невозможности оказания Услуг или его части немедленно об этом сообщить Заказчику;</w:t>
      </w:r>
    </w:p>
    <w:p w14:paraId="63B95455" w14:textId="36D94B2A"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по первому требованию Заказчика предоставлять информацию о ходе исполнения обязательств по Договору</w:t>
      </w:r>
      <w:r w:rsidR="00E063D7" w:rsidRPr="0086524F">
        <w:rPr>
          <w:rFonts w:ascii="Times New Roman" w:hAnsi="Times New Roman" w:cs="Times New Roman"/>
          <w:color w:val="auto"/>
          <w:sz w:val="28"/>
          <w:szCs w:val="28"/>
        </w:rPr>
        <w:t>.</w:t>
      </w:r>
    </w:p>
    <w:p w14:paraId="22113ACF" w14:textId="77777777" w:rsidR="00E063D7" w:rsidRPr="0086524F" w:rsidRDefault="00E063D7" w:rsidP="008121E3">
      <w:pPr>
        <w:pStyle w:val="a9"/>
        <w:suppressAutoHyphens/>
        <w:spacing w:after="0" w:line="240" w:lineRule="auto"/>
        <w:ind w:left="0"/>
        <w:jc w:val="both"/>
        <w:rPr>
          <w:rFonts w:ascii="Times New Roman" w:eastAsia="Times New Roman" w:hAnsi="Times New Roman" w:cs="Times New Roman"/>
          <w:color w:val="auto"/>
          <w:sz w:val="28"/>
          <w:szCs w:val="28"/>
          <w:lang w:eastAsia="ar-SA"/>
        </w:rPr>
      </w:pPr>
    </w:p>
    <w:p w14:paraId="5869DC92" w14:textId="11646185"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Ответственность сторон</w:t>
      </w:r>
    </w:p>
    <w:p w14:paraId="56702635"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w:t>
      </w:r>
      <w:r w:rsidRPr="0086524F">
        <w:rPr>
          <w:rFonts w:ascii="Times New Roman" w:hAnsi="Times New Roman" w:cs="Times New Roman"/>
          <w:color w:val="auto"/>
          <w:sz w:val="28"/>
          <w:szCs w:val="28"/>
          <w:lang w:val="kk-KZ"/>
        </w:rPr>
        <w:t xml:space="preserve"> </w:t>
      </w:r>
      <w:r w:rsidRPr="0086524F">
        <w:rPr>
          <w:rFonts w:ascii="Times New Roman" w:hAnsi="Times New Roman" w:cs="Times New Roman"/>
          <w:color w:val="auto"/>
          <w:sz w:val="28"/>
          <w:szCs w:val="28"/>
        </w:rPr>
        <w:t>Казахстан и Договором.</w:t>
      </w:r>
    </w:p>
    <w:p w14:paraId="2776B412" w14:textId="454C94DC" w:rsidR="008A631B" w:rsidRPr="0086524F" w:rsidRDefault="008A631B" w:rsidP="008121E3">
      <w:pPr>
        <w:spacing w:after="0" w:line="240" w:lineRule="auto"/>
        <w:ind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lastRenderedPageBreak/>
        <w:t>Под неисполнением или ненадлежащим исполнением обязательств по Договору понимаются, в том числе случаи:</w:t>
      </w:r>
    </w:p>
    <w:p w14:paraId="0FE6D0D6" w14:textId="24C356E7" w:rsidR="008A631B" w:rsidRPr="0086524F" w:rsidRDefault="008A631B" w:rsidP="008121E3">
      <w:pPr>
        <w:spacing w:after="0" w:line="240" w:lineRule="auto"/>
        <w:ind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нарушения сроков оказания Услуг;</w:t>
      </w:r>
    </w:p>
    <w:p w14:paraId="74E9AB90" w14:textId="51DD688C" w:rsidR="000D0A06" w:rsidRPr="0086524F" w:rsidRDefault="000D0A06" w:rsidP="008121E3">
      <w:pPr>
        <w:pStyle w:val="a9"/>
        <w:autoSpaceDE w:val="0"/>
        <w:autoSpaceDN w:val="0"/>
        <w:adjustRightInd w:val="0"/>
        <w:spacing w:after="0" w:line="240" w:lineRule="auto"/>
        <w:ind w:left="0" w:firstLine="709"/>
        <w:jc w:val="both"/>
        <w:rPr>
          <w:rFonts w:ascii="Times New Roman" w:eastAsia="Times New Roman" w:hAnsi="Times New Roman" w:cs="Times New Roman"/>
          <w:color w:val="auto"/>
          <w:sz w:val="28"/>
          <w:szCs w:val="28"/>
          <w:lang w:eastAsia="ar-SA"/>
        </w:rPr>
      </w:pPr>
      <w:r w:rsidRPr="0086524F">
        <w:rPr>
          <w:rFonts w:ascii="Times New Roman" w:eastAsia="Times New Roman" w:hAnsi="Times New Roman" w:cs="Times New Roman"/>
          <w:color w:val="auto"/>
          <w:sz w:val="28"/>
          <w:szCs w:val="28"/>
          <w:lang w:eastAsia="ar-SA"/>
        </w:rPr>
        <w:t>недостоверности и (или) не полноты данных, указанных Исполнителем в отчетах и (или) акте выполненных работ (оказанных услуг);</w:t>
      </w:r>
    </w:p>
    <w:p w14:paraId="24E6615C" w14:textId="6E3E75AB" w:rsidR="008A631B" w:rsidRPr="0086524F" w:rsidRDefault="008A631B" w:rsidP="008121E3">
      <w:pPr>
        <w:spacing w:after="0" w:line="240" w:lineRule="auto"/>
        <w:ind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r w:rsidR="00176A99" w:rsidRPr="0086524F">
        <w:rPr>
          <w:rFonts w:ascii="Times New Roman" w:hAnsi="Times New Roman" w:cs="Times New Roman"/>
          <w:color w:val="auto"/>
          <w:sz w:val="28"/>
          <w:szCs w:val="28"/>
        </w:rPr>
        <w:t>)</w:t>
      </w:r>
      <w:r w:rsidRPr="0086524F">
        <w:rPr>
          <w:rFonts w:ascii="Times New Roman" w:hAnsi="Times New Roman" w:cs="Times New Roman"/>
          <w:color w:val="auto"/>
          <w:sz w:val="28"/>
          <w:szCs w:val="28"/>
        </w:rPr>
        <w:t>.</w:t>
      </w:r>
    </w:p>
    <w:p w14:paraId="3531C211" w14:textId="2E42515E"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В случае невыполнения и (или) несвоевременного выполнения Исполнителем обязательств по </w:t>
      </w:r>
      <w:r w:rsidR="000D0A06" w:rsidRPr="0086524F">
        <w:rPr>
          <w:rFonts w:ascii="Times New Roman" w:hAnsi="Times New Roman" w:cs="Times New Roman"/>
          <w:color w:val="auto"/>
          <w:sz w:val="28"/>
          <w:szCs w:val="28"/>
        </w:rPr>
        <w:t>Д</w:t>
      </w:r>
      <w:r w:rsidRPr="0086524F">
        <w:rPr>
          <w:rFonts w:ascii="Times New Roman" w:hAnsi="Times New Roman" w:cs="Times New Roman"/>
          <w:color w:val="auto"/>
          <w:sz w:val="28"/>
          <w:szCs w:val="28"/>
        </w:rPr>
        <w:t>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4B3668A"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Оплата неустойки не освобождает Стороны от выполнения обязательств, предусмотренных Договором.</w:t>
      </w:r>
    </w:p>
    <w:p w14:paraId="2171B332"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w:t>
      </w:r>
      <w:proofErr w:type="gramStart"/>
      <w:r w:rsidRPr="0086524F">
        <w:rPr>
          <w:rFonts w:ascii="Times New Roman" w:hAnsi="Times New Roman" w:cs="Times New Roman"/>
          <w:color w:val="auto"/>
          <w:sz w:val="28"/>
          <w:szCs w:val="28"/>
        </w:rPr>
        <w:t>т.д.</w:t>
      </w:r>
      <w:proofErr w:type="gramEnd"/>
      <w:r w:rsidRPr="0086524F">
        <w:rPr>
          <w:rFonts w:ascii="Times New Roman" w:hAnsi="Times New Roman" w:cs="Times New Roman"/>
          <w:color w:val="auto"/>
          <w:sz w:val="28"/>
          <w:szCs w:val="28"/>
        </w:rPr>
        <w:t>,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21F450C5" w14:textId="238AEECC"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34CB539C" w14:textId="1E688858"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 </w:t>
      </w:r>
      <w:proofErr w:type="gramStart"/>
      <w:r w:rsidRPr="0086524F">
        <w:rPr>
          <w:rFonts w:ascii="Times New Roman" w:hAnsi="Times New Roman" w:cs="Times New Roman"/>
          <w:color w:val="auto"/>
          <w:sz w:val="28"/>
          <w:szCs w:val="28"/>
        </w:rPr>
        <w:t>В случае расторжения Договора и (или) одностороннего отказа от Договора по инициативе Исполнителя,</w:t>
      </w:r>
      <w:proofErr w:type="gramEnd"/>
      <w:r w:rsidRPr="0086524F">
        <w:rPr>
          <w:rFonts w:ascii="Times New Roman" w:hAnsi="Times New Roman" w:cs="Times New Roman"/>
          <w:color w:val="auto"/>
          <w:sz w:val="28"/>
          <w:szCs w:val="28"/>
        </w:rPr>
        <w:t xml:space="preserve">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77534A6E" w14:textId="77777777" w:rsidR="008A631B" w:rsidRPr="0086524F" w:rsidRDefault="008A631B" w:rsidP="008121E3">
      <w:pPr>
        <w:pStyle w:val="a9"/>
        <w:spacing w:after="0" w:line="240" w:lineRule="auto"/>
        <w:ind w:left="0"/>
        <w:jc w:val="both"/>
        <w:rPr>
          <w:rFonts w:ascii="Times New Roman" w:hAnsi="Times New Roman" w:cs="Times New Roman"/>
          <w:color w:val="auto"/>
          <w:sz w:val="28"/>
          <w:szCs w:val="28"/>
        </w:rPr>
      </w:pPr>
    </w:p>
    <w:p w14:paraId="515B5818" w14:textId="71DFD1D4"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Обстоятельства непреодолимой силы</w:t>
      </w:r>
    </w:p>
    <w:p w14:paraId="5A2ABC72" w14:textId="025E6CF0"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r w:rsidR="009A160B" w:rsidRPr="0086524F">
        <w:rPr>
          <w:rFonts w:ascii="Times New Roman" w:hAnsi="Times New Roman" w:cs="Times New Roman"/>
          <w:color w:val="auto"/>
          <w:sz w:val="28"/>
          <w:szCs w:val="28"/>
        </w:rPr>
        <w:t>.</w:t>
      </w:r>
    </w:p>
    <w:p w14:paraId="348C55C7"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06C39082"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lastRenderedPageBreak/>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178B7D35" w14:textId="271A9B98"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Сторона, ссылающаяся на такие обстоятельства, обязана в течение 2 (двух) рабочих дней письменно</w:t>
      </w:r>
      <w:r w:rsidR="002E2C38" w:rsidRPr="0086524F">
        <w:rPr>
          <w:rFonts w:ascii="Times New Roman" w:hAnsi="Times New Roman" w:cs="Times New Roman"/>
          <w:color w:val="auto"/>
          <w:sz w:val="28"/>
          <w:szCs w:val="28"/>
        </w:rPr>
        <w:t xml:space="preserve"> и/или устно</w:t>
      </w:r>
      <w:r w:rsidRPr="0086524F">
        <w:rPr>
          <w:rFonts w:ascii="Times New Roman" w:hAnsi="Times New Roman" w:cs="Times New Roman"/>
          <w:color w:val="auto"/>
          <w:sz w:val="28"/>
          <w:szCs w:val="28"/>
        </w:rPr>
        <w:t xml:space="preserve"> уведомить об этом другую Сторону и предоставить подтверждающие документы, выданные компетентным органом в течение </w:t>
      </w:r>
      <w:r w:rsidR="002E2C38" w:rsidRPr="0086524F">
        <w:rPr>
          <w:rFonts w:ascii="Times New Roman" w:hAnsi="Times New Roman" w:cs="Times New Roman"/>
          <w:color w:val="auto"/>
          <w:sz w:val="28"/>
          <w:szCs w:val="28"/>
        </w:rPr>
        <w:t xml:space="preserve">3 </w:t>
      </w:r>
      <w:r w:rsidRPr="0086524F">
        <w:rPr>
          <w:rFonts w:ascii="Times New Roman" w:hAnsi="Times New Roman" w:cs="Times New Roman"/>
          <w:color w:val="auto"/>
          <w:sz w:val="28"/>
          <w:szCs w:val="28"/>
        </w:rPr>
        <w:t>(</w:t>
      </w:r>
      <w:r w:rsidR="002E2C38" w:rsidRPr="0086524F">
        <w:rPr>
          <w:rFonts w:ascii="Times New Roman" w:hAnsi="Times New Roman" w:cs="Times New Roman"/>
          <w:color w:val="auto"/>
          <w:sz w:val="28"/>
          <w:szCs w:val="28"/>
        </w:rPr>
        <w:t>трех</w:t>
      </w:r>
      <w:r w:rsidRPr="0086524F">
        <w:rPr>
          <w:rFonts w:ascii="Times New Roman" w:hAnsi="Times New Roman" w:cs="Times New Roman"/>
          <w:color w:val="auto"/>
          <w:sz w:val="28"/>
          <w:szCs w:val="28"/>
        </w:rPr>
        <w:t>) рабочих дней с момента получения.</w:t>
      </w:r>
    </w:p>
    <w:p w14:paraId="5D4F13A6"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3DB1A664"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6349110F" w14:textId="7F19DE25"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3976E4B8" w14:textId="77777777" w:rsidR="00176A99" w:rsidRPr="0086524F" w:rsidRDefault="00176A99" w:rsidP="008121E3">
      <w:pPr>
        <w:suppressAutoHyphens/>
        <w:spacing w:after="0" w:line="240" w:lineRule="auto"/>
        <w:jc w:val="both"/>
        <w:rPr>
          <w:rFonts w:ascii="Times New Roman" w:hAnsi="Times New Roman" w:cs="Times New Roman"/>
          <w:color w:val="auto"/>
          <w:sz w:val="28"/>
          <w:szCs w:val="28"/>
        </w:rPr>
      </w:pPr>
    </w:p>
    <w:p w14:paraId="44E73784" w14:textId="310CC938" w:rsidR="008A631B" w:rsidRPr="0086524F" w:rsidRDefault="008A631B" w:rsidP="00FC479F">
      <w:pPr>
        <w:pStyle w:val="1"/>
        <w:numPr>
          <w:ilvl w:val="0"/>
          <w:numId w:val="2"/>
        </w:numPr>
        <w:tabs>
          <w:tab w:val="clear" w:pos="360"/>
        </w:tabs>
        <w:spacing w:before="0"/>
        <w:ind w:left="0"/>
        <w:jc w:val="center"/>
        <w:rPr>
          <w:rFonts w:ascii="Times New Roman" w:hAnsi="Times New Roman"/>
          <w:b/>
          <w:color w:val="auto"/>
          <w:sz w:val="28"/>
          <w:szCs w:val="28"/>
        </w:rPr>
      </w:pPr>
      <w:r w:rsidRPr="0086524F">
        <w:rPr>
          <w:rFonts w:ascii="Times New Roman" w:hAnsi="Times New Roman"/>
          <w:b/>
          <w:color w:val="auto"/>
          <w:sz w:val="28"/>
          <w:szCs w:val="28"/>
        </w:rPr>
        <w:t>Конфиденциальность</w:t>
      </w:r>
    </w:p>
    <w:p w14:paraId="25419BB6"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60FF5FAB"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4006190F" w14:textId="76BDA869"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В случае нарушения Исполнителем </w:t>
      </w:r>
      <w:r w:rsidR="00D95660" w:rsidRPr="0086524F">
        <w:rPr>
          <w:rFonts w:ascii="Times New Roman" w:hAnsi="Times New Roman" w:cs="Times New Roman"/>
          <w:color w:val="auto"/>
          <w:sz w:val="28"/>
          <w:szCs w:val="28"/>
        </w:rPr>
        <w:t>пунктом</w:t>
      </w:r>
      <w:r w:rsidRPr="0086524F">
        <w:rPr>
          <w:rFonts w:ascii="Times New Roman" w:hAnsi="Times New Roman" w:cs="Times New Roman"/>
          <w:color w:val="auto"/>
          <w:sz w:val="28"/>
          <w:szCs w:val="28"/>
        </w:rPr>
        <w:t xml:space="preserve"> 6</w:t>
      </w:r>
      <w:r w:rsidR="002E2C38" w:rsidRPr="0086524F">
        <w:rPr>
          <w:rFonts w:ascii="Times New Roman" w:hAnsi="Times New Roman" w:cs="Times New Roman"/>
          <w:color w:val="auto"/>
          <w:sz w:val="28"/>
          <w:szCs w:val="28"/>
        </w:rPr>
        <w:t>.1</w:t>
      </w:r>
      <w:r w:rsidR="00950D09" w:rsidRPr="0086524F">
        <w:rPr>
          <w:rFonts w:ascii="Times New Roman" w:hAnsi="Times New Roman" w:cs="Times New Roman"/>
          <w:color w:val="auto"/>
          <w:sz w:val="28"/>
          <w:szCs w:val="28"/>
        </w:rPr>
        <w:t>, 6.2.</w:t>
      </w:r>
      <w:r w:rsidR="002E2C38" w:rsidRPr="0086524F">
        <w:rPr>
          <w:rFonts w:ascii="Times New Roman" w:hAnsi="Times New Roman" w:cs="Times New Roman"/>
          <w:color w:val="auto"/>
          <w:sz w:val="28"/>
          <w:szCs w:val="28"/>
        </w:rPr>
        <w:t xml:space="preserve"> и 6.</w:t>
      </w:r>
      <w:r w:rsidR="00950D09" w:rsidRPr="0086524F">
        <w:rPr>
          <w:rFonts w:ascii="Times New Roman" w:hAnsi="Times New Roman" w:cs="Times New Roman"/>
          <w:color w:val="auto"/>
          <w:sz w:val="28"/>
          <w:szCs w:val="28"/>
        </w:rPr>
        <w:t>4</w:t>
      </w:r>
      <w:r w:rsidR="002E2C38" w:rsidRPr="0086524F">
        <w:rPr>
          <w:rFonts w:ascii="Times New Roman" w:hAnsi="Times New Roman" w:cs="Times New Roman"/>
          <w:color w:val="auto"/>
          <w:sz w:val="28"/>
          <w:szCs w:val="28"/>
        </w:rPr>
        <w:t xml:space="preserve"> настоящего</w:t>
      </w:r>
      <w:r w:rsidRPr="0086524F">
        <w:rPr>
          <w:rFonts w:ascii="Times New Roman" w:hAnsi="Times New Roman" w:cs="Times New Roman"/>
          <w:color w:val="auto"/>
          <w:sz w:val="28"/>
          <w:szCs w:val="28"/>
        </w:rPr>
        <w:t xml:space="preserve"> Договора, Заказчик вправе в одностороннем порядке отказаться от исполнения Договора и/или взыскать убытки.</w:t>
      </w:r>
    </w:p>
    <w:p w14:paraId="44FC2A8B" w14:textId="77D37F08"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Условия конфиденциальности оговорены Сторонами в Приложении 3 к Договору.</w:t>
      </w:r>
    </w:p>
    <w:p w14:paraId="4C80BC62" w14:textId="77777777" w:rsidR="002847AD" w:rsidRPr="0086524F" w:rsidRDefault="002847AD" w:rsidP="008121E3">
      <w:pPr>
        <w:suppressAutoHyphens/>
        <w:spacing w:after="0" w:line="240" w:lineRule="auto"/>
        <w:jc w:val="both"/>
        <w:rPr>
          <w:rFonts w:ascii="Times New Roman" w:hAnsi="Times New Roman" w:cs="Times New Roman"/>
          <w:color w:val="auto"/>
          <w:sz w:val="28"/>
          <w:szCs w:val="28"/>
        </w:rPr>
      </w:pPr>
    </w:p>
    <w:p w14:paraId="57C81E24" w14:textId="7F94401A" w:rsidR="00176A99" w:rsidRPr="0086524F" w:rsidRDefault="008A631B" w:rsidP="00FC479F">
      <w:pPr>
        <w:pStyle w:val="1"/>
        <w:numPr>
          <w:ilvl w:val="0"/>
          <w:numId w:val="2"/>
        </w:numPr>
        <w:tabs>
          <w:tab w:val="clear" w:pos="360"/>
        </w:tabs>
        <w:spacing w:before="0"/>
        <w:ind w:left="0" w:firstLine="0"/>
        <w:jc w:val="center"/>
        <w:rPr>
          <w:rFonts w:ascii="Times New Roman" w:hAnsi="Times New Roman"/>
          <w:b/>
          <w:bCs/>
          <w:color w:val="auto"/>
          <w:sz w:val="28"/>
          <w:szCs w:val="28"/>
          <w:shd w:val="clear" w:color="auto" w:fill="FFFFFF"/>
          <w:lang w:val="ru-RU"/>
        </w:rPr>
      </w:pPr>
      <w:r w:rsidRPr="0086524F">
        <w:rPr>
          <w:rFonts w:ascii="Times New Roman" w:hAnsi="Times New Roman"/>
          <w:b/>
          <w:color w:val="auto"/>
          <w:sz w:val="28"/>
          <w:szCs w:val="28"/>
        </w:rPr>
        <w:t>Интеллектуальная</w:t>
      </w:r>
      <w:r w:rsidRPr="0086524F">
        <w:rPr>
          <w:rFonts w:ascii="Times New Roman" w:hAnsi="Times New Roman"/>
          <w:b/>
          <w:bCs/>
          <w:color w:val="auto"/>
          <w:sz w:val="28"/>
          <w:szCs w:val="28"/>
          <w:shd w:val="clear" w:color="auto" w:fill="FFFFFF"/>
          <w:lang w:val="ru-RU"/>
        </w:rPr>
        <w:t xml:space="preserve"> собственность</w:t>
      </w:r>
    </w:p>
    <w:p w14:paraId="4B3E1068" w14:textId="77777777" w:rsidR="003B4BE3" w:rsidRPr="0086524F"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w:t>
      </w:r>
      <w:r w:rsidRPr="0086524F">
        <w:rPr>
          <w:rFonts w:ascii="Times New Roman" w:hAnsi="Times New Roman" w:cs="Times New Roman"/>
          <w:color w:val="auto"/>
          <w:sz w:val="28"/>
          <w:szCs w:val="28"/>
        </w:rPr>
        <w:lastRenderedPageBreak/>
        <w:t xml:space="preserve">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2708549B" w14:textId="77777777" w:rsidR="003B4BE3" w:rsidRPr="0086524F"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Заказчик обладает исключительными правами на результаты оказанных услуг по Договору. </w:t>
      </w:r>
    </w:p>
    <w:p w14:paraId="05A27B3B" w14:textId="77777777" w:rsidR="003B4BE3" w:rsidRPr="0086524F"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2AD90953" w14:textId="36BA1035" w:rsidR="008A631B" w:rsidRPr="0086524F"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B0C8D9C" w14:textId="278AEB95" w:rsidR="008E1DE1" w:rsidRPr="0086524F" w:rsidRDefault="008E1DE1"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177C7020" w14:textId="77777777" w:rsidR="008121E3" w:rsidRPr="0086524F" w:rsidRDefault="008121E3" w:rsidP="008121E3">
      <w:pPr>
        <w:pStyle w:val="a9"/>
        <w:spacing w:after="0" w:line="240" w:lineRule="auto"/>
        <w:ind w:left="709"/>
        <w:contextualSpacing/>
        <w:jc w:val="both"/>
        <w:rPr>
          <w:rFonts w:ascii="Times New Roman" w:hAnsi="Times New Roman" w:cs="Times New Roman"/>
          <w:color w:val="auto"/>
          <w:sz w:val="28"/>
          <w:szCs w:val="28"/>
        </w:rPr>
      </w:pPr>
    </w:p>
    <w:p w14:paraId="5F0484A0" w14:textId="4FF8CE1E" w:rsidR="00783190" w:rsidRPr="0086524F" w:rsidRDefault="00A60C24"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Публичные объявления</w:t>
      </w:r>
    </w:p>
    <w:p w14:paraId="3AB48F79" w14:textId="77777777" w:rsidR="00A60C24" w:rsidRPr="0086524F"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3BF0FB4F" w14:textId="77777777" w:rsidR="00A60C24" w:rsidRPr="0086524F"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настоящего Договора;</w:t>
      </w:r>
    </w:p>
    <w:p w14:paraId="26E5E430" w14:textId="77777777" w:rsidR="00A60C24" w:rsidRPr="0086524F"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реализации товаров, выполнения работ, оказания услуг по настоящему Договору, в том числе их качества;</w:t>
      </w:r>
    </w:p>
    <w:p w14:paraId="5C6FBAC9" w14:textId="77777777" w:rsidR="00A60C24" w:rsidRPr="0086524F"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55D9772" w14:textId="77777777" w:rsidR="00A60C24" w:rsidRPr="0086524F"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3287D5DE" w14:textId="77777777" w:rsidR="00A60C24" w:rsidRPr="0086524F"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20247D3E" w14:textId="77777777" w:rsidR="00A60C24" w:rsidRPr="0086524F"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lastRenderedPageBreak/>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32E573F7" w14:textId="592B0ED0" w:rsidR="00A60C24" w:rsidRPr="0086524F"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63E423CB" w14:textId="77777777" w:rsidR="00A60C24" w:rsidRPr="0086524F" w:rsidRDefault="00A60C24" w:rsidP="008121E3">
      <w:pPr>
        <w:pStyle w:val="a9"/>
        <w:spacing w:after="0" w:line="240" w:lineRule="auto"/>
        <w:ind w:left="0"/>
        <w:contextualSpacing/>
        <w:jc w:val="both"/>
        <w:rPr>
          <w:rFonts w:ascii="Times New Roman" w:hAnsi="Times New Roman" w:cs="Times New Roman"/>
          <w:color w:val="auto"/>
          <w:sz w:val="28"/>
          <w:szCs w:val="28"/>
        </w:rPr>
      </w:pPr>
    </w:p>
    <w:p w14:paraId="63476F12" w14:textId="32BEBA43"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Порядок разрешения споров по Договору</w:t>
      </w:r>
    </w:p>
    <w:p w14:paraId="41EB22E2"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Все споры и разногласия, вытекающие из настоящего Договора, разрешаются путем переговоров.</w:t>
      </w:r>
    </w:p>
    <w:p w14:paraId="74A6002E"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1F61DAE0"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08168817" w14:textId="77777777" w:rsidR="008A631B" w:rsidRPr="0086524F" w:rsidRDefault="008A631B" w:rsidP="008121E3">
      <w:pPr>
        <w:suppressAutoHyphens/>
        <w:spacing w:after="0" w:line="240" w:lineRule="auto"/>
        <w:rPr>
          <w:rFonts w:ascii="Times New Roman" w:hAnsi="Times New Roman" w:cs="Times New Roman"/>
          <w:color w:val="auto"/>
          <w:sz w:val="28"/>
          <w:szCs w:val="28"/>
        </w:rPr>
      </w:pPr>
    </w:p>
    <w:p w14:paraId="67CD53E6" w14:textId="77777777" w:rsidR="00176A99"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Уведомления, сообщения,</w:t>
      </w:r>
    </w:p>
    <w:p w14:paraId="636F7D1F" w14:textId="418E7F94" w:rsidR="008A631B" w:rsidRPr="0086524F" w:rsidRDefault="008A631B" w:rsidP="008121E3">
      <w:pPr>
        <w:suppressAutoHyphens/>
        <w:spacing w:after="0" w:line="240" w:lineRule="auto"/>
        <w:jc w:val="center"/>
        <w:rPr>
          <w:rFonts w:ascii="Times New Roman" w:hAnsi="Times New Roman" w:cs="Times New Roman"/>
          <w:b/>
          <w:bCs/>
          <w:color w:val="auto"/>
          <w:sz w:val="28"/>
          <w:szCs w:val="28"/>
        </w:rPr>
      </w:pPr>
      <w:r w:rsidRPr="0086524F">
        <w:rPr>
          <w:rFonts w:ascii="Times New Roman" w:hAnsi="Times New Roman" w:cs="Times New Roman"/>
          <w:b/>
          <w:bCs/>
          <w:color w:val="auto"/>
          <w:sz w:val="28"/>
          <w:szCs w:val="28"/>
        </w:rPr>
        <w:t>предоставление документов по Договору</w:t>
      </w:r>
    </w:p>
    <w:p w14:paraId="2FB5EC7F" w14:textId="61ED315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w:t>
      </w:r>
      <w:r w:rsidR="001F1DC3" w:rsidRPr="0086524F">
        <w:rPr>
          <w:rFonts w:ascii="Times New Roman" w:hAnsi="Times New Roman" w:cs="Times New Roman"/>
          <w:color w:val="auto"/>
          <w:sz w:val="28"/>
          <w:szCs w:val="28"/>
        </w:rPr>
        <w:t>1</w:t>
      </w:r>
      <w:r w:rsidR="0075546F">
        <w:rPr>
          <w:rFonts w:ascii="Times New Roman" w:hAnsi="Times New Roman" w:cs="Times New Roman"/>
          <w:color w:val="auto"/>
          <w:sz w:val="28"/>
          <w:szCs w:val="28"/>
        </w:rPr>
        <w:t>4</w:t>
      </w:r>
      <w:r w:rsidR="001F1DC3" w:rsidRPr="0086524F">
        <w:rPr>
          <w:rFonts w:ascii="Times New Roman" w:hAnsi="Times New Roman" w:cs="Times New Roman"/>
          <w:color w:val="auto"/>
          <w:sz w:val="28"/>
          <w:szCs w:val="28"/>
        </w:rPr>
        <w:t xml:space="preserve"> </w:t>
      </w:r>
      <w:r w:rsidRPr="0086524F">
        <w:rPr>
          <w:rFonts w:ascii="Times New Roman" w:hAnsi="Times New Roman" w:cs="Times New Roman"/>
          <w:color w:val="auto"/>
          <w:sz w:val="28"/>
          <w:szCs w:val="28"/>
        </w:rPr>
        <w:t xml:space="preserve">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w:t>
      </w:r>
      <w:r w:rsidR="00E45762" w:rsidRPr="0086524F">
        <w:rPr>
          <w:rFonts w:ascii="Times New Roman" w:hAnsi="Times New Roman" w:cs="Times New Roman"/>
          <w:color w:val="auto"/>
          <w:sz w:val="28"/>
          <w:szCs w:val="28"/>
        </w:rPr>
        <w:t>10</w:t>
      </w:r>
      <w:r w:rsidRPr="0086524F">
        <w:rPr>
          <w:rFonts w:ascii="Times New Roman" w:hAnsi="Times New Roman" w:cs="Times New Roman"/>
          <w:color w:val="auto"/>
          <w:sz w:val="28"/>
          <w:szCs w:val="28"/>
        </w:rPr>
        <w:t xml:space="preserve"> (</w:t>
      </w:r>
      <w:r w:rsidR="00E45762" w:rsidRPr="0086524F">
        <w:rPr>
          <w:rFonts w:ascii="Times New Roman" w:hAnsi="Times New Roman" w:cs="Times New Roman"/>
          <w:color w:val="auto"/>
          <w:sz w:val="28"/>
          <w:szCs w:val="28"/>
        </w:rPr>
        <w:t>деся</w:t>
      </w:r>
      <w:r w:rsidRPr="0086524F">
        <w:rPr>
          <w:rFonts w:ascii="Times New Roman" w:hAnsi="Times New Roman" w:cs="Times New Roman"/>
          <w:color w:val="auto"/>
          <w:sz w:val="28"/>
          <w:szCs w:val="28"/>
        </w:rPr>
        <w:t xml:space="preserve">ти) </w:t>
      </w:r>
      <w:r w:rsidR="00E45762" w:rsidRPr="0086524F">
        <w:rPr>
          <w:rFonts w:ascii="Times New Roman" w:hAnsi="Times New Roman" w:cs="Times New Roman"/>
          <w:color w:val="auto"/>
          <w:sz w:val="28"/>
          <w:szCs w:val="28"/>
        </w:rPr>
        <w:t>рабочих</w:t>
      </w:r>
      <w:r w:rsidRPr="0086524F">
        <w:rPr>
          <w:rFonts w:ascii="Times New Roman" w:hAnsi="Times New Roman" w:cs="Times New Roman"/>
          <w:color w:val="auto"/>
          <w:sz w:val="28"/>
          <w:szCs w:val="28"/>
        </w:rPr>
        <w:t xml:space="preserve"> дней с даты получения факсового, электронного сообщения, если иное не предусмотрено Договором.</w:t>
      </w:r>
    </w:p>
    <w:p w14:paraId="713E8B8A" w14:textId="52698192" w:rsidR="008A631B" w:rsidRPr="0086524F" w:rsidRDefault="00176A99"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bookmarkStart w:id="4" w:name="_Hlk45208509"/>
      <w:r w:rsidRPr="0086524F">
        <w:rPr>
          <w:rFonts w:ascii="Times New Roman" w:eastAsia="Times New Roman" w:hAnsi="Times New Roman"/>
          <w:color w:val="auto"/>
          <w:sz w:val="28"/>
          <w:szCs w:val="28"/>
          <w:lang w:eastAsia="ru-RU"/>
        </w:rPr>
        <w:t xml:space="preserve">Акт выполненных работ (оказанных Услуг) </w:t>
      </w:r>
      <w:bookmarkEnd w:id="4"/>
      <w:r w:rsidRPr="0086524F">
        <w:rPr>
          <w:rFonts w:ascii="Times New Roman" w:eastAsia="Times New Roman" w:hAnsi="Times New Roman"/>
          <w:color w:val="auto"/>
          <w:sz w:val="28"/>
          <w:szCs w:val="28"/>
          <w:lang w:eastAsia="ru-RU"/>
        </w:rPr>
        <w:t>по Договору должен быть предоставлен Исполнителем Заказчику заказным письмом либо иным способом согласно Договору</w:t>
      </w:r>
      <w:r w:rsidR="008A631B" w:rsidRPr="0086524F">
        <w:rPr>
          <w:rFonts w:ascii="Times New Roman" w:hAnsi="Times New Roman" w:cs="Times New Roman"/>
          <w:color w:val="auto"/>
          <w:sz w:val="28"/>
          <w:szCs w:val="28"/>
        </w:rPr>
        <w:t>.</w:t>
      </w:r>
    </w:p>
    <w:p w14:paraId="077C314F"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427C670F" w14:textId="5F799F3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Стороны обязуются своевременно письменно извещать друг друга в случае изменения сведений, указанных в разделе </w:t>
      </w:r>
      <w:r w:rsidR="001F1DC3" w:rsidRPr="0086524F">
        <w:rPr>
          <w:rFonts w:ascii="Times New Roman" w:hAnsi="Times New Roman" w:cs="Times New Roman"/>
          <w:color w:val="auto"/>
          <w:sz w:val="28"/>
          <w:szCs w:val="28"/>
        </w:rPr>
        <w:t>1</w:t>
      </w:r>
      <w:r w:rsidR="0075546F">
        <w:rPr>
          <w:rFonts w:ascii="Times New Roman" w:hAnsi="Times New Roman" w:cs="Times New Roman"/>
          <w:color w:val="auto"/>
          <w:sz w:val="28"/>
          <w:szCs w:val="28"/>
        </w:rPr>
        <w:t>4</w:t>
      </w:r>
      <w:r w:rsidR="001F1DC3" w:rsidRPr="0086524F">
        <w:rPr>
          <w:rFonts w:ascii="Times New Roman" w:hAnsi="Times New Roman" w:cs="Times New Roman"/>
          <w:color w:val="auto"/>
          <w:sz w:val="28"/>
          <w:szCs w:val="28"/>
        </w:rPr>
        <w:t xml:space="preserve"> </w:t>
      </w:r>
      <w:r w:rsidRPr="0086524F">
        <w:rPr>
          <w:rFonts w:ascii="Times New Roman" w:hAnsi="Times New Roman" w:cs="Times New Roman"/>
          <w:color w:val="auto"/>
          <w:sz w:val="28"/>
          <w:szCs w:val="28"/>
        </w:rPr>
        <w:t>Договора.</w:t>
      </w:r>
    </w:p>
    <w:p w14:paraId="398A8F9A" w14:textId="77777777" w:rsidR="008A631B" w:rsidRPr="0086524F" w:rsidRDefault="008A631B" w:rsidP="008121E3">
      <w:pPr>
        <w:spacing w:after="0" w:line="240" w:lineRule="auto"/>
        <w:jc w:val="both"/>
        <w:rPr>
          <w:rFonts w:ascii="Times New Roman" w:hAnsi="Times New Roman" w:cs="Times New Roman"/>
          <w:color w:val="auto"/>
          <w:sz w:val="28"/>
          <w:szCs w:val="28"/>
        </w:rPr>
      </w:pPr>
    </w:p>
    <w:p w14:paraId="13B3E908" w14:textId="16C8D6C7"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lang w:eastAsia="ar-SA"/>
        </w:rPr>
      </w:pPr>
      <w:r w:rsidRPr="0086524F">
        <w:rPr>
          <w:rFonts w:ascii="Times New Roman" w:hAnsi="Times New Roman"/>
          <w:b/>
          <w:color w:val="auto"/>
          <w:sz w:val="28"/>
          <w:szCs w:val="28"/>
        </w:rPr>
        <w:t>Антикоррупционная</w:t>
      </w:r>
      <w:r w:rsidRPr="0086524F">
        <w:rPr>
          <w:rFonts w:ascii="Times New Roman" w:hAnsi="Times New Roman"/>
          <w:b/>
          <w:color w:val="auto"/>
          <w:sz w:val="28"/>
          <w:szCs w:val="28"/>
          <w:lang w:eastAsia="ar-SA"/>
        </w:rPr>
        <w:t xml:space="preserve"> оговорка</w:t>
      </w:r>
    </w:p>
    <w:p w14:paraId="203CEFAA"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w:t>
      </w:r>
      <w:r w:rsidRPr="0086524F">
        <w:rPr>
          <w:rFonts w:ascii="Times New Roman" w:hAnsi="Times New Roman" w:cs="Times New Roman"/>
          <w:color w:val="auto"/>
          <w:sz w:val="28"/>
          <w:szCs w:val="28"/>
        </w:rPr>
        <w:lastRenderedPageBreak/>
        <w:t>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5CC31DE7"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445F1C41"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0FCBD4B0"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19AB2D12"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соглашаются с тем, что их бухгалтерская документация должна точно отражать все платежи, осуществляемые по Договору.</w:t>
      </w:r>
    </w:p>
    <w:p w14:paraId="56ECC9CE"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5506BB80"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E540B44"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94133E0"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w:t>
      </w:r>
      <w:r w:rsidRPr="0086524F">
        <w:rPr>
          <w:rFonts w:ascii="Times New Roman" w:hAnsi="Times New Roman" w:cs="Times New Roman"/>
          <w:color w:val="auto"/>
          <w:sz w:val="28"/>
          <w:szCs w:val="28"/>
        </w:rPr>
        <w:lastRenderedPageBreak/>
        <w:t>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5700219" w14:textId="0AC6EC3C" w:rsidR="008A631B" w:rsidRPr="0086524F" w:rsidRDefault="00B4194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 </w:t>
      </w:r>
      <w:r w:rsidR="008A631B" w:rsidRPr="0086524F">
        <w:rPr>
          <w:rFonts w:ascii="Times New Roman" w:hAnsi="Times New Roman" w:cs="Times New Roman"/>
          <w:color w:val="auto"/>
          <w:sz w:val="28"/>
          <w:szCs w:val="28"/>
        </w:rPr>
        <w:t>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450D5E4F" w14:textId="0C617D16" w:rsidR="008A631B" w:rsidRPr="0086524F" w:rsidRDefault="00B4194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 </w:t>
      </w:r>
      <w:r w:rsidR="008A631B" w:rsidRPr="0086524F">
        <w:rPr>
          <w:rFonts w:ascii="Times New Roman" w:hAnsi="Times New Roman" w:cs="Times New Roman"/>
          <w:color w:val="auto"/>
          <w:sz w:val="28"/>
          <w:szCs w:val="28"/>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5765C38D" w14:textId="77777777" w:rsidR="008A631B" w:rsidRPr="0086524F" w:rsidRDefault="008A631B" w:rsidP="008121E3">
      <w:pPr>
        <w:spacing w:after="0" w:line="240" w:lineRule="auto"/>
        <w:jc w:val="both"/>
        <w:rPr>
          <w:rFonts w:ascii="Times New Roman" w:hAnsi="Times New Roman" w:cs="Times New Roman"/>
          <w:color w:val="auto"/>
          <w:sz w:val="28"/>
          <w:szCs w:val="28"/>
        </w:rPr>
      </w:pPr>
    </w:p>
    <w:p w14:paraId="760BD907" w14:textId="2931211E"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Прочие положения</w:t>
      </w:r>
    </w:p>
    <w:p w14:paraId="58B6C357" w14:textId="5B6798BE"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Договор вступает в силу с момента его подписания обеими Сторонами и действует </w:t>
      </w:r>
      <w:r w:rsidR="00F03DA2" w:rsidRPr="0086524F">
        <w:rPr>
          <w:rFonts w:ascii="Times New Roman" w:hAnsi="Times New Roman" w:cs="Times New Roman"/>
          <w:color w:val="auto"/>
          <w:sz w:val="28"/>
          <w:szCs w:val="28"/>
        </w:rPr>
        <w:t xml:space="preserve">до </w:t>
      </w:r>
      <w:r w:rsidR="003B5E9B" w:rsidRPr="0086524F">
        <w:rPr>
          <w:rFonts w:ascii="Times New Roman" w:hAnsi="Times New Roman" w:cs="Times New Roman"/>
          <w:color w:val="auto"/>
          <w:sz w:val="28"/>
          <w:szCs w:val="28"/>
        </w:rPr>
        <w:t>полного исполнения обязательств по Договору</w:t>
      </w:r>
      <w:r w:rsidRPr="0086524F">
        <w:rPr>
          <w:rFonts w:ascii="Times New Roman" w:hAnsi="Times New Roman" w:cs="Times New Roman"/>
          <w:color w:val="auto"/>
          <w:sz w:val="28"/>
          <w:szCs w:val="28"/>
        </w:rPr>
        <w:t xml:space="preserve">, а в части </w:t>
      </w:r>
      <w:r w:rsidR="00F03DA2" w:rsidRPr="0086524F">
        <w:rPr>
          <w:rFonts w:ascii="Times New Roman" w:hAnsi="Times New Roman" w:cs="Times New Roman"/>
          <w:color w:val="auto"/>
          <w:sz w:val="28"/>
          <w:szCs w:val="28"/>
        </w:rPr>
        <w:t xml:space="preserve">финансовых </w:t>
      </w:r>
      <w:r w:rsidRPr="0086524F">
        <w:rPr>
          <w:rFonts w:ascii="Times New Roman" w:hAnsi="Times New Roman" w:cs="Times New Roman"/>
          <w:color w:val="auto"/>
          <w:sz w:val="28"/>
          <w:szCs w:val="28"/>
        </w:rPr>
        <w:t>обязательств до их полного завершения.</w:t>
      </w:r>
    </w:p>
    <w:p w14:paraId="7670D8A3" w14:textId="4BB7D343" w:rsidR="008A631B" w:rsidRPr="0086524F" w:rsidRDefault="00D67587"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 случае необходимости</w:t>
      </w:r>
      <w:r w:rsidR="008A631B" w:rsidRPr="0086524F">
        <w:rPr>
          <w:rFonts w:ascii="Times New Roman" w:hAnsi="Times New Roman" w:cs="Times New Roman"/>
          <w:color w:val="auto"/>
          <w:sz w:val="28"/>
          <w:szCs w:val="28"/>
        </w:rPr>
        <w:t xml:space="preserve"> договор может быть пролонгирован</w:t>
      </w:r>
      <w:r w:rsidR="00F03DA2" w:rsidRPr="0086524F">
        <w:rPr>
          <w:rFonts w:ascii="Times New Roman" w:hAnsi="Times New Roman" w:cs="Times New Roman"/>
          <w:color w:val="auto"/>
          <w:sz w:val="28"/>
          <w:szCs w:val="28"/>
        </w:rPr>
        <w:t>,</w:t>
      </w:r>
      <w:r w:rsidR="008A631B" w:rsidRPr="0086524F">
        <w:rPr>
          <w:rFonts w:ascii="Times New Roman" w:hAnsi="Times New Roman" w:cs="Times New Roman"/>
          <w:color w:val="auto"/>
          <w:sz w:val="28"/>
          <w:szCs w:val="28"/>
        </w:rPr>
        <w:t xml:space="preserve"> путем заключения соответствующего дополнительного соглашения.</w:t>
      </w:r>
    </w:p>
    <w:p w14:paraId="6233E4F7" w14:textId="5AA0E0B2" w:rsidR="008A631B" w:rsidRPr="0086524F" w:rsidRDefault="00F03DA2"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w:t>
      </w:r>
      <w:r w:rsidR="008A631B" w:rsidRPr="0086524F">
        <w:rPr>
          <w:rFonts w:ascii="Times New Roman" w:hAnsi="Times New Roman" w:cs="Times New Roman"/>
          <w:color w:val="auto"/>
          <w:sz w:val="28"/>
          <w:szCs w:val="28"/>
        </w:rPr>
        <w:t>рава и обязанности Исполнителя по Договору не могут быть переданы третьим лицам.</w:t>
      </w:r>
    </w:p>
    <w:p w14:paraId="7BE3CC64" w14:textId="640FB489"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6D251169" w14:textId="0CE18F65"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Все приложения к Договору, а также изменения и дополнения к Договору, совершенные в надлежащей форме, являются его неотъемлемой частью.</w:t>
      </w:r>
    </w:p>
    <w:p w14:paraId="4219D75D" w14:textId="5ED1841E"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43325A51" w14:textId="77777777" w:rsidR="00930466" w:rsidRDefault="00930466" w:rsidP="00930466">
      <w:pPr>
        <w:spacing w:after="0" w:line="240" w:lineRule="auto"/>
        <w:jc w:val="both"/>
        <w:rPr>
          <w:rFonts w:ascii="Times New Roman" w:hAnsi="Times New Roman" w:cs="Times New Roman"/>
          <w:color w:val="auto"/>
          <w:sz w:val="28"/>
          <w:szCs w:val="28"/>
        </w:rPr>
      </w:pPr>
    </w:p>
    <w:p w14:paraId="7DBFBD59" w14:textId="77777777" w:rsidR="00930466" w:rsidRPr="00FA2938" w:rsidRDefault="00930466" w:rsidP="00930466">
      <w:pPr>
        <w:pStyle w:val="1"/>
        <w:numPr>
          <w:ilvl w:val="0"/>
          <w:numId w:val="2"/>
        </w:numPr>
        <w:tabs>
          <w:tab w:val="clear" w:pos="360"/>
        </w:tabs>
        <w:spacing w:before="0"/>
        <w:ind w:left="0" w:firstLine="0"/>
        <w:jc w:val="center"/>
        <w:rPr>
          <w:rFonts w:ascii="Times New Roman" w:hAnsi="Times New Roman"/>
          <w:b/>
          <w:color w:val="auto"/>
          <w:sz w:val="28"/>
          <w:szCs w:val="28"/>
        </w:rPr>
      </w:pPr>
      <w:r w:rsidRPr="00FA2938">
        <w:rPr>
          <w:rFonts w:ascii="Times New Roman" w:hAnsi="Times New Roman"/>
          <w:b/>
          <w:color w:val="auto"/>
          <w:sz w:val="28"/>
          <w:szCs w:val="28"/>
        </w:rPr>
        <w:t>Статус исполнителя и его персональные данные</w:t>
      </w:r>
    </w:p>
    <w:p w14:paraId="292C20DC" w14:textId="77777777" w:rsidR="00930466" w:rsidRPr="00D7627A" w:rsidRDefault="00930466" w:rsidP="00930466">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D7627A">
        <w:rPr>
          <w:rFonts w:ascii="Times New Roman" w:hAnsi="Times New Roman" w:cs="Times New Roman"/>
          <w:color w:val="auto"/>
          <w:sz w:val="28"/>
          <w:szCs w:val="28"/>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1CF56DCB" w14:textId="77777777" w:rsidR="00930466" w:rsidRPr="00D7627A" w:rsidRDefault="00930466" w:rsidP="00930466">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D7627A">
        <w:rPr>
          <w:rFonts w:ascii="Times New Roman" w:hAnsi="Times New Roman" w:cs="Times New Roman"/>
          <w:color w:val="auto"/>
          <w:sz w:val="28"/>
          <w:szCs w:val="28"/>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0E81BE5F" w14:textId="77777777" w:rsidR="00930466" w:rsidRPr="00D7627A" w:rsidRDefault="00930466" w:rsidP="00930466">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D7627A">
        <w:rPr>
          <w:rFonts w:ascii="Times New Roman" w:hAnsi="Times New Roman" w:cs="Times New Roman"/>
          <w:color w:val="auto"/>
          <w:sz w:val="28"/>
          <w:szCs w:val="28"/>
        </w:rPr>
        <w:lastRenderedPageBreak/>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w:t>
      </w:r>
      <w:r>
        <w:rPr>
          <w:rFonts w:ascii="Times New Roman" w:hAnsi="Times New Roman" w:cs="Times New Roman"/>
          <w:color w:val="auto"/>
          <w:sz w:val="28"/>
          <w:szCs w:val="28"/>
        </w:rPr>
        <w:t xml:space="preserve">Республики Казахстан </w:t>
      </w:r>
      <w:r w:rsidRPr="00D7627A">
        <w:rPr>
          <w:rFonts w:ascii="Times New Roman" w:hAnsi="Times New Roman" w:cs="Times New Roman"/>
          <w:color w:val="auto"/>
          <w:sz w:val="28"/>
          <w:szCs w:val="28"/>
        </w:rPr>
        <w:t xml:space="preserve">способами в объеме, целях и на условиях согласно Приложению № 4 к настоящему Договору. </w:t>
      </w:r>
    </w:p>
    <w:p w14:paraId="2270E9C7" w14:textId="77777777" w:rsidR="00930466" w:rsidRPr="00D7627A" w:rsidRDefault="00930466" w:rsidP="00930466">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D7627A">
        <w:rPr>
          <w:rFonts w:ascii="Times New Roman" w:hAnsi="Times New Roman" w:cs="Times New Roman"/>
          <w:color w:val="auto"/>
          <w:sz w:val="28"/>
          <w:szCs w:val="28"/>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7879156B" w14:textId="77777777" w:rsidR="0075546F" w:rsidRPr="00EA345D" w:rsidRDefault="0075546F" w:rsidP="008121E3">
      <w:pPr>
        <w:suppressAutoHyphens/>
        <w:spacing w:after="0" w:line="240" w:lineRule="auto"/>
        <w:jc w:val="both"/>
        <w:rPr>
          <w:rFonts w:ascii="Times New Roman" w:hAnsi="Times New Roman" w:cs="Times New Roman"/>
          <w:color w:val="auto"/>
          <w:sz w:val="28"/>
          <w:szCs w:val="28"/>
        </w:rPr>
      </w:pPr>
    </w:p>
    <w:p w14:paraId="51DA12DD" w14:textId="1F462E79" w:rsidR="008A631B"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Адреса, реквизиты и подписи сторон</w:t>
      </w:r>
    </w:p>
    <w:p w14:paraId="28252A32" w14:textId="77777777" w:rsidR="001A586C" w:rsidRPr="00105D2F" w:rsidRDefault="001A586C" w:rsidP="00105D2F">
      <w:pPr>
        <w:spacing w:after="0"/>
        <w:rPr>
          <w:rFonts w:ascii="Times New Roman" w:hAnsi="Times New Roman" w:cs="Times New Roman"/>
          <w:sz w:val="28"/>
          <w:szCs w:val="28"/>
          <w:lang w:val="x-none" w:eastAsia="ru-RU"/>
        </w:rPr>
      </w:pPr>
    </w:p>
    <w:tbl>
      <w:tblPr>
        <w:tblW w:w="9705" w:type="dxa"/>
        <w:tblInd w:w="108" w:type="dxa"/>
        <w:tblLayout w:type="fixed"/>
        <w:tblCellMar>
          <w:left w:w="0" w:type="dxa"/>
          <w:right w:w="0" w:type="dxa"/>
        </w:tblCellMar>
        <w:tblLook w:val="00A0" w:firstRow="1" w:lastRow="0" w:firstColumn="1" w:lastColumn="0" w:noHBand="0" w:noVBand="0"/>
      </w:tblPr>
      <w:tblGrid>
        <w:gridCol w:w="4877"/>
        <w:gridCol w:w="4828"/>
      </w:tblGrid>
      <w:tr w:rsidR="004E0F41" w:rsidRPr="0086524F" w14:paraId="5D8EF452" w14:textId="77777777" w:rsidTr="001A586C">
        <w:trPr>
          <w:trHeight w:val="755"/>
        </w:trPr>
        <w:tc>
          <w:tcPr>
            <w:tcW w:w="4877" w:type="dxa"/>
            <w:tcMar>
              <w:top w:w="80" w:type="dxa"/>
              <w:left w:w="80" w:type="dxa"/>
              <w:bottom w:w="80" w:type="dxa"/>
              <w:right w:w="80" w:type="dxa"/>
            </w:tcMar>
          </w:tcPr>
          <w:p w14:paraId="0086C6BF" w14:textId="77777777" w:rsidR="008A631B" w:rsidRPr="00B72499" w:rsidRDefault="008A631B" w:rsidP="00105D2F">
            <w:pPr>
              <w:suppressAutoHyphens/>
              <w:spacing w:after="0" w:line="240" w:lineRule="auto"/>
              <w:rPr>
                <w:rFonts w:ascii="Times New Roman" w:hAnsi="Times New Roman" w:cs="Times New Roman"/>
                <w:b/>
                <w:color w:val="auto"/>
                <w:sz w:val="28"/>
                <w:szCs w:val="28"/>
              </w:rPr>
            </w:pPr>
            <w:r w:rsidRPr="00B72499">
              <w:rPr>
                <w:rFonts w:ascii="Times New Roman" w:hAnsi="Times New Roman" w:cs="Times New Roman"/>
                <w:b/>
                <w:color w:val="auto"/>
                <w:sz w:val="28"/>
                <w:szCs w:val="28"/>
              </w:rPr>
              <w:t>ЗАКАЗЧИК</w:t>
            </w:r>
          </w:p>
          <w:p w14:paraId="1ED09562" w14:textId="207F99F3" w:rsidR="00107AE1" w:rsidRPr="00B72499" w:rsidRDefault="008A631B" w:rsidP="00105D2F">
            <w:pPr>
              <w:suppressAutoHyphens/>
              <w:spacing w:after="0" w:line="240" w:lineRule="auto"/>
              <w:rPr>
                <w:rFonts w:ascii="Times New Roman" w:hAnsi="Times New Roman" w:cs="Times New Roman"/>
                <w:b/>
                <w:bCs/>
                <w:color w:val="auto"/>
                <w:sz w:val="28"/>
                <w:szCs w:val="28"/>
              </w:rPr>
            </w:pPr>
            <w:r w:rsidRPr="00B72499">
              <w:rPr>
                <w:rFonts w:ascii="Times New Roman" w:hAnsi="Times New Roman" w:cs="Times New Roman"/>
                <w:b/>
                <w:bCs/>
                <w:color w:val="auto"/>
                <w:sz w:val="28"/>
                <w:szCs w:val="28"/>
              </w:rPr>
              <w:t>НАО «Международный центр зеленых технологий и инвестиционных проектов»</w:t>
            </w:r>
          </w:p>
          <w:p w14:paraId="09CCA0A2"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Республика Казахстан, г. Астана, район Есиль, ул. Достык, зд.18, 18 этаж, БЦ «Москва»</w:t>
            </w:r>
          </w:p>
          <w:p w14:paraId="0A3B1BFB"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БИН 180540038892</w:t>
            </w:r>
          </w:p>
          <w:p w14:paraId="18AD1758"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ИИК KZ2496503F0008929282</w:t>
            </w:r>
          </w:p>
          <w:p w14:paraId="4365566C"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Банк АО «</w:t>
            </w:r>
            <w:proofErr w:type="spellStart"/>
            <w:r w:rsidRPr="00E16D41">
              <w:rPr>
                <w:rFonts w:ascii="Times New Roman" w:hAnsi="Times New Roman" w:cs="Times New Roman"/>
                <w:color w:val="auto"/>
                <w:sz w:val="28"/>
                <w:szCs w:val="28"/>
              </w:rPr>
              <w:t>ForteBank</w:t>
            </w:r>
            <w:proofErr w:type="spellEnd"/>
          </w:p>
          <w:p w14:paraId="21B143B4"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БИК IRTYKZKA</w:t>
            </w:r>
          </w:p>
          <w:p w14:paraId="287F1B65"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proofErr w:type="spellStart"/>
            <w:r w:rsidRPr="00E16D41">
              <w:rPr>
                <w:rFonts w:ascii="Times New Roman" w:hAnsi="Times New Roman" w:cs="Times New Roman"/>
                <w:color w:val="auto"/>
                <w:sz w:val="28"/>
                <w:szCs w:val="28"/>
              </w:rPr>
              <w:t>Кбе</w:t>
            </w:r>
            <w:proofErr w:type="spellEnd"/>
            <w:r w:rsidRPr="00E16D41">
              <w:rPr>
                <w:rFonts w:ascii="Times New Roman" w:hAnsi="Times New Roman" w:cs="Times New Roman"/>
                <w:color w:val="auto"/>
                <w:sz w:val="28"/>
                <w:szCs w:val="28"/>
              </w:rPr>
              <w:t xml:space="preserve"> 18</w:t>
            </w:r>
          </w:p>
          <w:p w14:paraId="61120E20" w14:textId="16D51AE2" w:rsidR="005A73CA" w:rsidRPr="00B72499" w:rsidRDefault="005A73CA" w:rsidP="00105D2F">
            <w:pPr>
              <w:suppressAutoHyphens/>
              <w:spacing w:after="0" w:line="240" w:lineRule="auto"/>
              <w:rPr>
                <w:rFonts w:ascii="Times New Roman" w:hAnsi="Times New Roman" w:cs="Times New Roman"/>
                <w:color w:val="auto"/>
                <w:sz w:val="28"/>
                <w:szCs w:val="28"/>
              </w:rPr>
            </w:pPr>
            <w:proofErr w:type="gramStart"/>
            <w:r w:rsidRPr="00B72499">
              <w:rPr>
                <w:rFonts w:ascii="Times New Roman" w:hAnsi="Times New Roman" w:cs="Times New Roman"/>
                <w:color w:val="auto"/>
                <w:sz w:val="28"/>
                <w:szCs w:val="28"/>
              </w:rPr>
              <w:t>Тел.:+</w:t>
            </w:r>
            <w:proofErr w:type="gramEnd"/>
            <w:r w:rsidRPr="00B72499">
              <w:rPr>
                <w:rFonts w:ascii="Times New Roman" w:hAnsi="Times New Roman" w:cs="Times New Roman"/>
                <w:color w:val="auto"/>
                <w:sz w:val="28"/>
                <w:szCs w:val="28"/>
              </w:rPr>
              <w:t>7 (7172) 79-77-95</w:t>
            </w:r>
          </w:p>
          <w:p w14:paraId="4F2D3821" w14:textId="53DA8DD9" w:rsidR="008A631B" w:rsidRDefault="008A631B" w:rsidP="00105D2F">
            <w:pPr>
              <w:suppressAutoHyphens/>
              <w:spacing w:after="0" w:line="240" w:lineRule="auto"/>
              <w:jc w:val="both"/>
              <w:rPr>
                <w:rFonts w:ascii="Times New Roman" w:hAnsi="Times New Roman" w:cs="Times New Roman"/>
                <w:color w:val="auto"/>
                <w:sz w:val="28"/>
                <w:szCs w:val="28"/>
              </w:rPr>
            </w:pPr>
          </w:p>
          <w:p w14:paraId="02809BA5" w14:textId="1ADFCC4E" w:rsidR="001A586C" w:rsidRDefault="001A586C" w:rsidP="00105D2F">
            <w:pPr>
              <w:suppressAutoHyphens/>
              <w:spacing w:after="0" w:line="240" w:lineRule="auto"/>
              <w:jc w:val="both"/>
              <w:rPr>
                <w:rFonts w:ascii="Times New Roman" w:hAnsi="Times New Roman" w:cs="Times New Roman"/>
                <w:color w:val="auto"/>
                <w:sz w:val="28"/>
                <w:szCs w:val="28"/>
              </w:rPr>
            </w:pPr>
          </w:p>
          <w:p w14:paraId="1C4DEEA1" w14:textId="5FA6F790" w:rsidR="001A586C" w:rsidRDefault="001A586C" w:rsidP="00105D2F">
            <w:pPr>
              <w:suppressAutoHyphens/>
              <w:spacing w:after="0" w:line="240" w:lineRule="auto"/>
              <w:jc w:val="both"/>
              <w:rPr>
                <w:rFonts w:ascii="Times New Roman" w:hAnsi="Times New Roman" w:cs="Times New Roman"/>
                <w:color w:val="auto"/>
                <w:sz w:val="28"/>
                <w:szCs w:val="28"/>
              </w:rPr>
            </w:pPr>
          </w:p>
          <w:p w14:paraId="23742E79" w14:textId="77777777" w:rsidR="00930466" w:rsidRPr="00B72499" w:rsidRDefault="00930466" w:rsidP="00105D2F">
            <w:pPr>
              <w:suppressAutoHyphens/>
              <w:spacing w:after="0" w:line="240" w:lineRule="auto"/>
              <w:jc w:val="both"/>
              <w:rPr>
                <w:rFonts w:ascii="Times New Roman" w:hAnsi="Times New Roman" w:cs="Times New Roman"/>
                <w:color w:val="auto"/>
                <w:sz w:val="28"/>
                <w:szCs w:val="28"/>
              </w:rPr>
            </w:pPr>
          </w:p>
          <w:p w14:paraId="14CF17D7" w14:textId="5B95B2C5" w:rsidR="008A631B" w:rsidRPr="00B72499" w:rsidRDefault="008A631B" w:rsidP="00105D2F">
            <w:pPr>
              <w:suppressAutoHyphens/>
              <w:spacing w:after="0" w:line="240" w:lineRule="auto"/>
              <w:jc w:val="both"/>
              <w:rPr>
                <w:rFonts w:ascii="Times New Roman" w:hAnsi="Times New Roman" w:cs="Times New Roman"/>
                <w:color w:val="auto"/>
                <w:sz w:val="28"/>
                <w:szCs w:val="28"/>
              </w:rPr>
            </w:pPr>
            <w:r w:rsidRPr="00B72499">
              <w:rPr>
                <w:rFonts w:ascii="Times New Roman" w:hAnsi="Times New Roman" w:cs="Times New Roman"/>
                <w:color w:val="auto"/>
                <w:sz w:val="28"/>
                <w:szCs w:val="28"/>
              </w:rPr>
              <w:t xml:space="preserve">__________________ </w:t>
            </w:r>
            <w:proofErr w:type="spellStart"/>
            <w:r w:rsidR="009D161F" w:rsidRPr="00B72499">
              <w:rPr>
                <w:rFonts w:ascii="Times New Roman" w:hAnsi="Times New Roman" w:cs="Times New Roman"/>
                <w:b/>
                <w:bCs/>
                <w:color w:val="auto"/>
                <w:sz w:val="28"/>
                <w:szCs w:val="28"/>
              </w:rPr>
              <w:t>Тасбаев</w:t>
            </w:r>
            <w:proofErr w:type="spellEnd"/>
            <w:r w:rsidR="009D161F" w:rsidRPr="00B72499">
              <w:rPr>
                <w:rFonts w:ascii="Times New Roman" w:hAnsi="Times New Roman" w:cs="Times New Roman"/>
                <w:b/>
                <w:bCs/>
                <w:color w:val="auto"/>
                <w:sz w:val="28"/>
                <w:szCs w:val="28"/>
              </w:rPr>
              <w:t xml:space="preserve"> Е.Э.</w:t>
            </w:r>
          </w:p>
        </w:tc>
        <w:tc>
          <w:tcPr>
            <w:tcW w:w="4828" w:type="dxa"/>
            <w:tcMar>
              <w:top w:w="80" w:type="dxa"/>
              <w:left w:w="80" w:type="dxa"/>
              <w:bottom w:w="80" w:type="dxa"/>
              <w:right w:w="80" w:type="dxa"/>
            </w:tcMar>
          </w:tcPr>
          <w:p w14:paraId="5F033CBD" w14:textId="60CD54A4" w:rsidR="001A586C" w:rsidRDefault="001A586C" w:rsidP="00105D2F">
            <w:pPr>
              <w:pStyle w:val="Body"/>
              <w:ind w:left="284" w:right="141"/>
              <w:rPr>
                <w:rFonts w:ascii="Times New Roman" w:hAnsi="Times New Roman"/>
                <w:b/>
                <w:bCs/>
                <w:color w:val="auto"/>
                <w:sz w:val="28"/>
                <w:szCs w:val="28"/>
              </w:rPr>
            </w:pPr>
            <w:r w:rsidRPr="0022102E">
              <w:rPr>
                <w:rFonts w:ascii="Times New Roman" w:hAnsi="Times New Roman"/>
                <w:b/>
                <w:bCs/>
                <w:color w:val="auto"/>
                <w:sz w:val="28"/>
                <w:szCs w:val="28"/>
              </w:rPr>
              <w:t>ИСПОЛНИТЕЛЬ</w:t>
            </w:r>
          </w:p>
          <w:p w14:paraId="7A7B8081" w14:textId="4673703E" w:rsidR="001A586C" w:rsidRDefault="001A586C" w:rsidP="00105D2F">
            <w:pPr>
              <w:pStyle w:val="Body"/>
              <w:ind w:left="284" w:right="141"/>
              <w:rPr>
                <w:rFonts w:ascii="Times New Roman" w:hAnsi="Times New Roman"/>
                <w:b/>
                <w:bCs/>
                <w:color w:val="auto"/>
                <w:sz w:val="28"/>
                <w:szCs w:val="28"/>
                <w:lang w:val="kk-KZ"/>
              </w:rPr>
            </w:pPr>
          </w:p>
          <w:p w14:paraId="278F9334" w14:textId="77777777" w:rsidR="00983CF6" w:rsidRDefault="00983CF6" w:rsidP="00105D2F">
            <w:pPr>
              <w:pStyle w:val="Body"/>
              <w:ind w:left="284" w:right="141"/>
              <w:rPr>
                <w:rFonts w:ascii="Times New Roman" w:hAnsi="Times New Roman"/>
                <w:b/>
                <w:bCs/>
                <w:color w:val="auto"/>
                <w:sz w:val="28"/>
                <w:szCs w:val="28"/>
                <w:lang w:val="kk-KZ"/>
              </w:rPr>
            </w:pPr>
          </w:p>
          <w:p w14:paraId="3C6A6BD1" w14:textId="77777777" w:rsidR="00983CF6" w:rsidRDefault="00983CF6" w:rsidP="00105D2F">
            <w:pPr>
              <w:pStyle w:val="Body"/>
              <w:ind w:left="284" w:right="141"/>
              <w:rPr>
                <w:rFonts w:ascii="Times New Roman" w:hAnsi="Times New Roman"/>
                <w:b/>
                <w:bCs/>
                <w:color w:val="auto"/>
                <w:sz w:val="28"/>
                <w:szCs w:val="28"/>
                <w:lang w:val="kk-KZ"/>
              </w:rPr>
            </w:pPr>
          </w:p>
          <w:p w14:paraId="5BE02CFF" w14:textId="77777777" w:rsidR="00983CF6" w:rsidRDefault="00983CF6" w:rsidP="00105D2F">
            <w:pPr>
              <w:pStyle w:val="Body"/>
              <w:ind w:left="284" w:right="141"/>
              <w:rPr>
                <w:rFonts w:ascii="Times New Roman" w:hAnsi="Times New Roman"/>
                <w:b/>
                <w:bCs/>
                <w:color w:val="auto"/>
                <w:sz w:val="28"/>
                <w:szCs w:val="28"/>
                <w:lang w:val="kk-KZ"/>
              </w:rPr>
            </w:pPr>
          </w:p>
          <w:p w14:paraId="0C7E4879" w14:textId="77777777" w:rsidR="00983CF6" w:rsidRDefault="00983CF6" w:rsidP="00105D2F">
            <w:pPr>
              <w:pStyle w:val="Body"/>
              <w:ind w:left="284" w:right="141"/>
              <w:rPr>
                <w:rFonts w:ascii="Times New Roman" w:hAnsi="Times New Roman"/>
                <w:b/>
                <w:bCs/>
                <w:color w:val="auto"/>
                <w:sz w:val="28"/>
                <w:szCs w:val="28"/>
                <w:lang w:val="kk-KZ"/>
              </w:rPr>
            </w:pPr>
          </w:p>
          <w:p w14:paraId="4C40115B" w14:textId="77777777" w:rsidR="00983CF6" w:rsidRDefault="00983CF6" w:rsidP="00105D2F">
            <w:pPr>
              <w:pStyle w:val="Body"/>
              <w:ind w:left="284" w:right="141"/>
              <w:rPr>
                <w:rFonts w:ascii="Times New Roman" w:hAnsi="Times New Roman"/>
                <w:b/>
                <w:bCs/>
                <w:color w:val="auto"/>
                <w:sz w:val="28"/>
                <w:szCs w:val="28"/>
                <w:lang w:val="kk-KZ"/>
              </w:rPr>
            </w:pPr>
          </w:p>
          <w:p w14:paraId="3DE81904" w14:textId="77777777" w:rsidR="00983CF6" w:rsidRDefault="00983CF6" w:rsidP="00105D2F">
            <w:pPr>
              <w:pStyle w:val="Body"/>
              <w:ind w:left="284" w:right="141"/>
              <w:rPr>
                <w:rFonts w:ascii="Times New Roman" w:hAnsi="Times New Roman"/>
                <w:b/>
                <w:bCs/>
                <w:color w:val="auto"/>
                <w:sz w:val="28"/>
                <w:szCs w:val="28"/>
                <w:lang w:val="kk-KZ"/>
              </w:rPr>
            </w:pPr>
          </w:p>
          <w:p w14:paraId="0CDF9E59" w14:textId="77777777" w:rsidR="00983CF6" w:rsidRDefault="00983CF6" w:rsidP="00105D2F">
            <w:pPr>
              <w:pStyle w:val="Body"/>
              <w:ind w:left="284" w:right="141"/>
              <w:rPr>
                <w:rFonts w:ascii="Times New Roman" w:hAnsi="Times New Roman"/>
                <w:b/>
                <w:bCs/>
                <w:color w:val="auto"/>
                <w:sz w:val="28"/>
                <w:szCs w:val="28"/>
                <w:lang w:val="kk-KZ"/>
              </w:rPr>
            </w:pPr>
          </w:p>
          <w:p w14:paraId="69830397" w14:textId="77777777" w:rsidR="00983CF6" w:rsidRDefault="00983CF6" w:rsidP="00105D2F">
            <w:pPr>
              <w:pStyle w:val="Body"/>
              <w:ind w:left="284" w:right="141"/>
              <w:rPr>
                <w:rFonts w:ascii="Times New Roman" w:hAnsi="Times New Roman"/>
                <w:b/>
                <w:bCs/>
                <w:color w:val="auto"/>
                <w:sz w:val="28"/>
                <w:szCs w:val="28"/>
                <w:lang w:val="kk-KZ"/>
              </w:rPr>
            </w:pPr>
          </w:p>
          <w:p w14:paraId="0A5A9E68" w14:textId="77777777" w:rsidR="00983CF6" w:rsidRDefault="00983CF6" w:rsidP="00105D2F">
            <w:pPr>
              <w:pStyle w:val="Body"/>
              <w:ind w:left="284" w:right="141"/>
              <w:rPr>
                <w:rFonts w:ascii="Times New Roman" w:hAnsi="Times New Roman"/>
                <w:b/>
                <w:bCs/>
                <w:color w:val="auto"/>
                <w:sz w:val="28"/>
                <w:szCs w:val="28"/>
                <w:lang w:val="kk-KZ"/>
              </w:rPr>
            </w:pPr>
          </w:p>
          <w:p w14:paraId="1269785B" w14:textId="77777777" w:rsidR="00983CF6" w:rsidRDefault="00983CF6" w:rsidP="00105D2F">
            <w:pPr>
              <w:pStyle w:val="Body"/>
              <w:ind w:left="284" w:right="141"/>
              <w:rPr>
                <w:rFonts w:ascii="Times New Roman" w:hAnsi="Times New Roman"/>
                <w:b/>
                <w:bCs/>
                <w:color w:val="auto"/>
                <w:sz w:val="28"/>
                <w:szCs w:val="28"/>
                <w:lang w:val="kk-KZ"/>
              </w:rPr>
            </w:pPr>
          </w:p>
          <w:p w14:paraId="3978B170" w14:textId="77777777" w:rsidR="00983CF6" w:rsidRDefault="00983CF6" w:rsidP="00105D2F">
            <w:pPr>
              <w:pStyle w:val="Body"/>
              <w:ind w:left="284" w:right="141"/>
              <w:rPr>
                <w:rFonts w:ascii="Times New Roman" w:hAnsi="Times New Roman"/>
                <w:b/>
                <w:bCs/>
                <w:color w:val="auto"/>
                <w:sz w:val="28"/>
                <w:szCs w:val="28"/>
                <w:lang w:val="kk-KZ"/>
              </w:rPr>
            </w:pPr>
          </w:p>
          <w:p w14:paraId="24C85B10" w14:textId="77777777" w:rsidR="00983CF6" w:rsidRDefault="00983CF6" w:rsidP="00105D2F">
            <w:pPr>
              <w:pStyle w:val="Body"/>
              <w:ind w:left="284" w:right="141"/>
              <w:rPr>
                <w:rFonts w:ascii="Times New Roman" w:hAnsi="Times New Roman"/>
                <w:b/>
                <w:bCs/>
                <w:color w:val="auto"/>
                <w:sz w:val="28"/>
                <w:szCs w:val="28"/>
                <w:lang w:val="kk-KZ"/>
              </w:rPr>
            </w:pPr>
          </w:p>
          <w:p w14:paraId="5F7AA889" w14:textId="77777777" w:rsidR="00983CF6" w:rsidRPr="00314658" w:rsidRDefault="00983CF6" w:rsidP="00105D2F">
            <w:pPr>
              <w:pStyle w:val="Body"/>
              <w:ind w:left="284" w:right="141"/>
              <w:rPr>
                <w:rFonts w:ascii="Times New Roman" w:hAnsi="Times New Roman"/>
                <w:color w:val="auto"/>
                <w:sz w:val="28"/>
                <w:szCs w:val="28"/>
                <w:lang w:val="en-US"/>
              </w:rPr>
            </w:pPr>
          </w:p>
          <w:p w14:paraId="55A5D32A" w14:textId="34D09462" w:rsidR="001A586C" w:rsidRPr="00314658" w:rsidRDefault="001A586C" w:rsidP="00105D2F">
            <w:pPr>
              <w:pStyle w:val="Body"/>
              <w:ind w:left="284" w:right="141"/>
              <w:rPr>
                <w:rFonts w:ascii="Times New Roman" w:hAnsi="Times New Roman"/>
                <w:color w:val="auto"/>
                <w:sz w:val="28"/>
                <w:szCs w:val="28"/>
                <w:lang w:val="en-US"/>
              </w:rPr>
            </w:pPr>
          </w:p>
          <w:p w14:paraId="54A71C7B" w14:textId="77777777" w:rsidR="00105D2F" w:rsidRPr="005B04DD" w:rsidRDefault="00105D2F" w:rsidP="00105D2F">
            <w:pPr>
              <w:pStyle w:val="Body"/>
              <w:ind w:left="284" w:right="141"/>
              <w:rPr>
                <w:rFonts w:ascii="Times New Roman" w:hAnsi="Times New Roman"/>
                <w:color w:val="auto"/>
                <w:sz w:val="28"/>
                <w:szCs w:val="28"/>
                <w:lang w:val="en-US"/>
              </w:rPr>
            </w:pPr>
          </w:p>
          <w:p w14:paraId="3BDB0D03" w14:textId="2043748C" w:rsidR="00525342" w:rsidRPr="001A586C" w:rsidRDefault="001A586C" w:rsidP="00105D2F">
            <w:pPr>
              <w:pStyle w:val="Body"/>
              <w:ind w:left="284" w:right="141"/>
              <w:rPr>
                <w:rFonts w:ascii="Times New Roman" w:hAnsi="Times New Roman"/>
                <w:b/>
                <w:bCs/>
                <w:color w:val="auto"/>
                <w:sz w:val="28"/>
                <w:szCs w:val="28"/>
                <w:lang w:val="kk-KZ"/>
              </w:rPr>
            </w:pPr>
            <w:r w:rsidRPr="001A586C">
              <w:rPr>
                <w:rFonts w:ascii="Times New Roman" w:hAnsi="Times New Roman"/>
                <w:color w:val="auto"/>
                <w:sz w:val="28"/>
                <w:szCs w:val="28"/>
              </w:rPr>
              <w:t>______________</w:t>
            </w:r>
          </w:p>
        </w:tc>
      </w:tr>
    </w:tbl>
    <w:p w14:paraId="13000C09" w14:textId="77777777" w:rsidR="00406A62" w:rsidRDefault="00406A62">
      <w:pPr>
        <w:spacing w:after="160" w:line="259" w:lineRule="auto"/>
        <w:rPr>
          <w:rFonts w:ascii="Times New Roman" w:eastAsia="Times New Roman" w:hAnsi="Times New Roman" w:cs="Times New Roman"/>
          <w:color w:val="auto"/>
          <w:sz w:val="28"/>
          <w:szCs w:val="28"/>
          <w:lang w:val="x-none" w:eastAsia="ru-RU"/>
        </w:rPr>
      </w:pPr>
      <w:r>
        <w:rPr>
          <w:rFonts w:ascii="Times New Roman" w:hAnsi="Times New Roman"/>
          <w:color w:val="auto"/>
          <w:sz w:val="28"/>
          <w:szCs w:val="28"/>
        </w:rPr>
        <w:br w:type="page"/>
      </w:r>
    </w:p>
    <w:p w14:paraId="4E8ECFDC" w14:textId="724C97A0" w:rsidR="00905239" w:rsidRPr="00FB5979" w:rsidRDefault="00905239" w:rsidP="008121E3">
      <w:pPr>
        <w:pStyle w:val="1"/>
        <w:spacing w:before="0"/>
        <w:ind w:left="4536"/>
        <w:jc w:val="both"/>
        <w:rPr>
          <w:rFonts w:ascii="Times New Roman" w:hAnsi="Times New Roman"/>
          <w:color w:val="auto"/>
          <w:sz w:val="28"/>
          <w:szCs w:val="28"/>
        </w:rPr>
      </w:pPr>
      <w:r w:rsidRPr="00FB5979">
        <w:rPr>
          <w:rFonts w:ascii="Times New Roman" w:hAnsi="Times New Roman"/>
          <w:color w:val="auto"/>
          <w:sz w:val="28"/>
          <w:szCs w:val="28"/>
        </w:rPr>
        <w:lastRenderedPageBreak/>
        <w:t xml:space="preserve">Приложение </w:t>
      </w:r>
      <w:r w:rsidR="005B2D4B" w:rsidRPr="00FB5979">
        <w:rPr>
          <w:rFonts w:ascii="Times New Roman" w:hAnsi="Times New Roman"/>
          <w:color w:val="auto"/>
          <w:sz w:val="28"/>
          <w:szCs w:val="28"/>
          <w:lang w:val="ru-RU"/>
        </w:rPr>
        <w:t>№</w:t>
      </w:r>
      <w:r w:rsidRPr="00FB5979">
        <w:rPr>
          <w:rFonts w:ascii="Times New Roman" w:hAnsi="Times New Roman"/>
          <w:color w:val="auto"/>
          <w:sz w:val="28"/>
          <w:szCs w:val="28"/>
        </w:rPr>
        <w:t>1</w:t>
      </w:r>
    </w:p>
    <w:p w14:paraId="57C90090" w14:textId="77777777" w:rsidR="00905239" w:rsidRPr="00FB5979" w:rsidRDefault="00905239" w:rsidP="008121E3">
      <w:pPr>
        <w:spacing w:after="0" w:line="240" w:lineRule="auto"/>
        <w:ind w:left="4536"/>
        <w:jc w:val="both"/>
        <w:rPr>
          <w:rFonts w:ascii="Times New Roman" w:hAnsi="Times New Roman" w:cs="Times New Roman"/>
          <w:color w:val="auto"/>
          <w:sz w:val="28"/>
          <w:szCs w:val="28"/>
        </w:rPr>
      </w:pPr>
      <w:r w:rsidRPr="00FB5979">
        <w:rPr>
          <w:rFonts w:ascii="Times New Roman" w:hAnsi="Times New Roman" w:cs="Times New Roman"/>
          <w:color w:val="auto"/>
          <w:sz w:val="28"/>
          <w:szCs w:val="28"/>
        </w:rPr>
        <w:t>к Договору</w:t>
      </w:r>
      <w:bookmarkStart w:id="5" w:name="_Hlk87266696"/>
      <w:r w:rsidRPr="00FB5979">
        <w:rPr>
          <w:rFonts w:ascii="Times New Roman" w:hAnsi="Times New Roman" w:cs="Times New Roman"/>
          <w:color w:val="auto"/>
          <w:sz w:val="28"/>
          <w:szCs w:val="28"/>
        </w:rPr>
        <w:t xml:space="preserve"> возмездного оказания услуг</w:t>
      </w:r>
    </w:p>
    <w:bookmarkEnd w:id="5"/>
    <w:p w14:paraId="552785C1" w14:textId="741BC5B5" w:rsidR="00905239" w:rsidRPr="00FB5979" w:rsidRDefault="00905239" w:rsidP="008121E3">
      <w:pPr>
        <w:spacing w:after="0" w:line="240" w:lineRule="auto"/>
        <w:ind w:left="4536"/>
        <w:jc w:val="both"/>
        <w:rPr>
          <w:rFonts w:ascii="Times New Roman" w:hAnsi="Times New Roman" w:cs="Times New Roman"/>
          <w:color w:val="auto"/>
          <w:sz w:val="28"/>
          <w:szCs w:val="28"/>
        </w:rPr>
      </w:pPr>
      <w:r w:rsidRPr="00FB5979">
        <w:rPr>
          <w:rFonts w:ascii="Times New Roman" w:hAnsi="Times New Roman" w:cs="Times New Roman"/>
          <w:color w:val="auto"/>
          <w:sz w:val="28"/>
          <w:szCs w:val="28"/>
        </w:rPr>
        <w:t>№ ____ от _________ 202</w:t>
      </w:r>
      <w:r w:rsidR="00C33183">
        <w:rPr>
          <w:rFonts w:ascii="Times New Roman" w:hAnsi="Times New Roman" w:cs="Times New Roman"/>
          <w:color w:val="auto"/>
          <w:sz w:val="28"/>
          <w:szCs w:val="28"/>
        </w:rPr>
        <w:t>4</w:t>
      </w:r>
      <w:r w:rsidRPr="00FB5979">
        <w:rPr>
          <w:rFonts w:ascii="Times New Roman" w:hAnsi="Times New Roman" w:cs="Times New Roman"/>
          <w:color w:val="auto"/>
          <w:sz w:val="28"/>
          <w:szCs w:val="28"/>
        </w:rPr>
        <w:t xml:space="preserve"> г.</w:t>
      </w:r>
    </w:p>
    <w:p w14:paraId="2DDEB9BF" w14:textId="12B096F4" w:rsidR="008A631B" w:rsidRPr="00FB5979" w:rsidRDefault="008A631B" w:rsidP="008121E3">
      <w:pPr>
        <w:spacing w:after="0" w:line="240" w:lineRule="auto"/>
        <w:jc w:val="center"/>
        <w:rPr>
          <w:rFonts w:ascii="Times New Roman" w:hAnsi="Times New Roman" w:cs="Times New Roman"/>
          <w:color w:val="auto"/>
          <w:sz w:val="28"/>
          <w:szCs w:val="28"/>
        </w:rPr>
      </w:pPr>
    </w:p>
    <w:p w14:paraId="1B9BBE13" w14:textId="77777777" w:rsidR="00F03DA2" w:rsidRPr="00FB5979" w:rsidRDefault="00F03DA2" w:rsidP="008121E3">
      <w:pPr>
        <w:spacing w:after="0" w:line="240" w:lineRule="auto"/>
        <w:jc w:val="center"/>
        <w:rPr>
          <w:rFonts w:ascii="Times New Roman" w:hAnsi="Times New Roman" w:cs="Times New Roman"/>
          <w:color w:val="auto"/>
          <w:sz w:val="28"/>
          <w:szCs w:val="28"/>
        </w:rPr>
      </w:pPr>
    </w:p>
    <w:p w14:paraId="5DB414E6" w14:textId="77777777" w:rsidR="009B7BEF" w:rsidRPr="00FB5979" w:rsidRDefault="009B7BEF" w:rsidP="009B7BEF">
      <w:pPr>
        <w:spacing w:after="0" w:line="240" w:lineRule="auto"/>
        <w:jc w:val="center"/>
        <w:rPr>
          <w:rFonts w:ascii="Times New Roman" w:hAnsi="Times New Roman"/>
          <w:b/>
          <w:color w:val="auto"/>
          <w:sz w:val="28"/>
          <w:szCs w:val="28"/>
          <w:lang w:eastAsia="ru-RU"/>
        </w:rPr>
      </w:pPr>
      <w:bookmarkStart w:id="6" w:name="_Hlk92978983"/>
      <w:r w:rsidRPr="00FB5979">
        <w:rPr>
          <w:rFonts w:ascii="Times New Roman" w:hAnsi="Times New Roman"/>
          <w:b/>
          <w:color w:val="auto"/>
          <w:sz w:val="28"/>
          <w:szCs w:val="28"/>
          <w:lang w:eastAsia="ru-RU"/>
        </w:rPr>
        <w:t>Техническая спецификация</w:t>
      </w:r>
    </w:p>
    <w:p w14:paraId="6092B22A" w14:textId="77777777" w:rsidR="009B7BEF" w:rsidRPr="00FB5979" w:rsidRDefault="009B7BEF" w:rsidP="009B7BEF">
      <w:pPr>
        <w:spacing w:after="0" w:line="240" w:lineRule="auto"/>
        <w:jc w:val="center"/>
        <w:rPr>
          <w:rFonts w:ascii="Times New Roman" w:hAnsi="Times New Roman"/>
          <w:bCs/>
          <w:color w:val="auto"/>
          <w:sz w:val="28"/>
          <w:szCs w:val="28"/>
          <w:lang w:eastAsia="ru-RU"/>
        </w:rPr>
      </w:pPr>
    </w:p>
    <w:p w14:paraId="76C9E3B3" w14:textId="21017F92" w:rsidR="009B7BEF" w:rsidRPr="00FB5979" w:rsidRDefault="009B7BEF" w:rsidP="009B7BEF">
      <w:pPr>
        <w:spacing w:after="0" w:line="240" w:lineRule="auto"/>
        <w:ind w:firstLine="709"/>
        <w:contextualSpacing/>
        <w:jc w:val="both"/>
        <w:rPr>
          <w:rFonts w:ascii="Times New Roman" w:hAnsi="Times New Roman"/>
          <w:color w:val="auto"/>
          <w:spacing w:val="2"/>
          <w:sz w:val="28"/>
          <w:szCs w:val="28"/>
        </w:rPr>
      </w:pPr>
      <w:bookmarkStart w:id="7" w:name="_Hlk62996635"/>
      <w:r w:rsidRPr="00FB5979">
        <w:rPr>
          <w:rFonts w:ascii="Times New Roman" w:hAnsi="Times New Roman" w:cs="Times New Roman"/>
          <w:b/>
          <w:color w:val="auto"/>
          <w:sz w:val="28"/>
          <w:szCs w:val="28"/>
        </w:rPr>
        <w:t xml:space="preserve">Цель: </w:t>
      </w:r>
      <w:r w:rsidRPr="00FB5979">
        <w:rPr>
          <w:rFonts w:ascii="Times New Roman" w:hAnsi="Times New Roman" w:cs="Times New Roman"/>
          <w:bCs/>
          <w:color w:val="auto"/>
          <w:sz w:val="28"/>
          <w:szCs w:val="28"/>
        </w:rPr>
        <w:t>Предоставление услуг по разработке разделов справочника по наилучшим доступным техникам «</w:t>
      </w:r>
      <w:r w:rsidR="005848D6" w:rsidRPr="00CB1BA8">
        <w:rPr>
          <w:rFonts w:ascii="Times New Roman" w:hAnsi="Times New Roman"/>
          <w:color w:val="auto"/>
          <w:spacing w:val="2"/>
          <w:sz w:val="28"/>
          <w:szCs w:val="28"/>
        </w:rPr>
        <w:t xml:space="preserve">Производство </w:t>
      </w:r>
      <w:r w:rsidR="00161D3B">
        <w:rPr>
          <w:rFonts w:ascii="Times New Roman" w:hAnsi="Times New Roman"/>
          <w:color w:val="auto"/>
          <w:spacing w:val="2"/>
          <w:sz w:val="28"/>
          <w:szCs w:val="28"/>
        </w:rPr>
        <w:t>титана и магния</w:t>
      </w:r>
      <w:r w:rsidRPr="00FB5979">
        <w:rPr>
          <w:rFonts w:ascii="Times New Roman" w:hAnsi="Times New Roman"/>
          <w:color w:val="auto"/>
          <w:spacing w:val="2"/>
          <w:sz w:val="28"/>
          <w:szCs w:val="28"/>
        </w:rPr>
        <w:t>» (далее – Справочник по НДТ) в Республике Казахстан</w:t>
      </w:r>
      <w:bookmarkEnd w:id="7"/>
      <w:r w:rsidRPr="00FB5979">
        <w:rPr>
          <w:rFonts w:ascii="Times New Roman" w:hAnsi="Times New Roman"/>
          <w:color w:val="auto"/>
          <w:spacing w:val="2"/>
          <w:sz w:val="28"/>
          <w:szCs w:val="28"/>
        </w:rPr>
        <w:t>. Предоставление консультационных услуг.</w:t>
      </w:r>
    </w:p>
    <w:p w14:paraId="3A314031" w14:textId="77777777" w:rsidR="009B7BEF" w:rsidRPr="00FB5979" w:rsidRDefault="009B7BEF" w:rsidP="009B7BEF">
      <w:pPr>
        <w:widowControl w:val="0"/>
        <w:suppressAutoHyphens/>
        <w:spacing w:after="0" w:line="240" w:lineRule="auto"/>
        <w:ind w:firstLine="709"/>
        <w:contextualSpacing/>
        <w:jc w:val="both"/>
        <w:rPr>
          <w:rFonts w:ascii="Times New Roman" w:hAnsi="Times New Roman"/>
          <w:bCs/>
          <w:color w:val="auto"/>
          <w:sz w:val="28"/>
          <w:szCs w:val="28"/>
        </w:rPr>
      </w:pPr>
      <w:r w:rsidRPr="00FB5979">
        <w:rPr>
          <w:rFonts w:ascii="Times New Roman" w:eastAsia="Calibri" w:hAnsi="Times New Roman" w:cs="Times New Roman"/>
          <w:b/>
          <w:bCs/>
          <w:color w:val="auto"/>
          <w:sz w:val="28"/>
          <w:szCs w:val="28"/>
          <w:bdr w:val="none" w:sz="0" w:space="0" w:color="auto" w:frame="1"/>
        </w:rPr>
        <w:t xml:space="preserve">Основание: </w:t>
      </w:r>
      <w:r w:rsidRPr="00FB5979">
        <w:rPr>
          <w:rFonts w:ascii="Times New Roman" w:hAnsi="Times New Roman"/>
          <w:bCs/>
          <w:color w:val="auto"/>
          <w:sz w:val="28"/>
          <w:szCs w:val="28"/>
        </w:rPr>
        <w:t xml:space="preserve">Предприятия / объекты </w:t>
      </w:r>
      <w:r w:rsidRPr="00FB5979">
        <w:rPr>
          <w:rFonts w:ascii="Times New Roman" w:hAnsi="Times New Roman"/>
          <w:bCs/>
          <w:color w:val="auto"/>
          <w:sz w:val="28"/>
          <w:szCs w:val="28"/>
          <w:lang w:val="kk-KZ"/>
        </w:rPr>
        <w:t xml:space="preserve">в рамках разработки Справочников по НДТ </w:t>
      </w:r>
      <w:r w:rsidRPr="00FB5979">
        <w:rPr>
          <w:rFonts w:ascii="Times New Roman" w:hAnsi="Times New Roman"/>
          <w:bCs/>
          <w:color w:val="auto"/>
          <w:sz w:val="28"/>
          <w:szCs w:val="28"/>
        </w:rPr>
        <w:t>Республики Казахстан</w:t>
      </w:r>
      <w:r w:rsidRPr="00FB5979">
        <w:rPr>
          <w:rFonts w:ascii="Times New Roman" w:hAnsi="Times New Roman"/>
          <w:bCs/>
          <w:color w:val="auto"/>
          <w:sz w:val="28"/>
          <w:szCs w:val="28"/>
          <w:lang w:val="kk-KZ"/>
        </w:rPr>
        <w:t>,</w:t>
      </w:r>
      <w:r w:rsidRPr="00FB5979">
        <w:rPr>
          <w:rFonts w:ascii="Times New Roman" w:hAnsi="Times New Roman"/>
          <w:bCs/>
          <w:color w:val="auto"/>
          <w:sz w:val="28"/>
          <w:szCs w:val="28"/>
        </w:rPr>
        <w:t xml:space="preserve"> относятся к объектам </w:t>
      </w:r>
      <w:r w:rsidRPr="00FB5979">
        <w:rPr>
          <w:rFonts w:ascii="Times New Roman" w:hAnsi="Times New Roman"/>
          <w:bCs/>
          <w:color w:val="auto"/>
          <w:sz w:val="28"/>
          <w:szCs w:val="28"/>
          <w:lang w:val="en-US"/>
        </w:rPr>
        <w:t>I</w:t>
      </w:r>
      <w:r w:rsidRPr="00FB5979">
        <w:rPr>
          <w:rFonts w:ascii="Times New Roman" w:hAnsi="Times New Roman"/>
          <w:bCs/>
          <w:color w:val="auto"/>
          <w:sz w:val="28"/>
          <w:szCs w:val="28"/>
        </w:rPr>
        <w:t xml:space="preserve"> категории, деятельность которых оказывает негативное воздействие на окружающую среду.</w:t>
      </w:r>
    </w:p>
    <w:p w14:paraId="0E785C83" w14:textId="28559CC6" w:rsidR="009B7BEF" w:rsidRPr="00FB5979" w:rsidRDefault="009B7BEF" w:rsidP="009B7BEF">
      <w:pPr>
        <w:spacing w:after="0" w:line="240" w:lineRule="auto"/>
        <w:ind w:firstLine="709"/>
        <w:contextualSpacing/>
        <w:jc w:val="both"/>
        <w:rPr>
          <w:rFonts w:ascii="Times New Roman" w:hAnsi="Times New Roman" w:cs="Times New Roman"/>
          <w:bCs/>
          <w:color w:val="auto"/>
          <w:sz w:val="28"/>
          <w:szCs w:val="28"/>
        </w:rPr>
      </w:pPr>
      <w:r w:rsidRPr="00FB5979">
        <w:rPr>
          <w:rFonts w:ascii="Times New Roman" w:hAnsi="Times New Roman" w:cs="Times New Roman"/>
          <w:bCs/>
          <w:color w:val="auto"/>
          <w:sz w:val="28"/>
          <w:szCs w:val="28"/>
        </w:rPr>
        <w:t>В соответствии с требованиями Экологического кодекса Республики Казахстан от 2 января 2021 года №400-VI ЗРК (далее – Кодекс) наличие комплексных экологических разрешений является обязательным для предприятий-объектов I категории. Переход объектов I категории на комплексную разрешительную систему основывается на применении наилучших доступных техник (далее – НДТ), отраженных в Справочника</w:t>
      </w:r>
      <w:r w:rsidR="00E927D4">
        <w:rPr>
          <w:rFonts w:ascii="Times New Roman" w:hAnsi="Times New Roman" w:cs="Times New Roman"/>
          <w:bCs/>
          <w:color w:val="auto"/>
          <w:sz w:val="28"/>
          <w:szCs w:val="28"/>
        </w:rPr>
        <w:t>х</w:t>
      </w:r>
      <w:r w:rsidRPr="00FB5979">
        <w:rPr>
          <w:rFonts w:ascii="Times New Roman" w:hAnsi="Times New Roman" w:cs="Times New Roman"/>
          <w:bCs/>
          <w:color w:val="auto"/>
          <w:sz w:val="28"/>
          <w:szCs w:val="28"/>
        </w:rPr>
        <w:t xml:space="preserve"> по НДТ.</w:t>
      </w:r>
    </w:p>
    <w:p w14:paraId="3A81D6B8" w14:textId="77777777" w:rsidR="009B7BEF" w:rsidRPr="00FB5979" w:rsidRDefault="009B7BEF" w:rsidP="009B7BEF">
      <w:pPr>
        <w:spacing w:after="0" w:line="240" w:lineRule="auto"/>
        <w:ind w:firstLine="709"/>
        <w:contextualSpacing/>
        <w:jc w:val="both"/>
        <w:rPr>
          <w:rFonts w:ascii="Times New Roman" w:hAnsi="Times New Roman" w:cs="Times New Roman"/>
          <w:bCs/>
          <w:color w:val="auto"/>
          <w:sz w:val="28"/>
          <w:szCs w:val="28"/>
        </w:rPr>
      </w:pPr>
      <w:r w:rsidRPr="00FB5979">
        <w:rPr>
          <w:rFonts w:ascii="Times New Roman" w:hAnsi="Times New Roman"/>
          <w:bCs/>
          <w:color w:val="auto"/>
          <w:sz w:val="28"/>
          <w:szCs w:val="28"/>
        </w:rPr>
        <w:t>В целях реализации вышеуказанных требований, а также положений статьи 113 Кодекса, Общество разрабатывает Справочники по НДТ в соответствии с областями применения НДТ.</w:t>
      </w:r>
      <w:r w:rsidRPr="00FB5979">
        <w:rPr>
          <w:rFonts w:ascii="Times New Roman" w:hAnsi="Times New Roman" w:cs="Times New Roman"/>
          <w:bCs/>
          <w:color w:val="auto"/>
          <w:sz w:val="28"/>
          <w:szCs w:val="28"/>
        </w:rPr>
        <w:t xml:space="preserve"> </w:t>
      </w:r>
    </w:p>
    <w:p w14:paraId="22173579" w14:textId="39F27BE1" w:rsidR="009B7BEF" w:rsidRPr="00FB5979" w:rsidRDefault="009B7BEF" w:rsidP="009B7BEF">
      <w:pPr>
        <w:spacing w:after="0" w:line="240" w:lineRule="auto"/>
        <w:ind w:firstLine="709"/>
        <w:contextualSpacing/>
        <w:jc w:val="both"/>
        <w:rPr>
          <w:rFonts w:ascii="Times New Roman" w:hAnsi="Times New Roman"/>
          <w:color w:val="auto"/>
          <w:sz w:val="28"/>
          <w:szCs w:val="28"/>
        </w:rPr>
      </w:pPr>
      <w:r w:rsidRPr="00FB5979">
        <w:rPr>
          <w:rFonts w:ascii="Times New Roman" w:hAnsi="Times New Roman" w:cs="Times New Roman"/>
          <w:bCs/>
          <w:color w:val="auto"/>
          <w:sz w:val="28"/>
          <w:szCs w:val="28"/>
        </w:rPr>
        <w:t xml:space="preserve">Порядок разработки, применения, мониторинга и пересмотра Справочников по НДТ определяется в соответствии с </w:t>
      </w:r>
      <w:r w:rsidR="00894000">
        <w:rPr>
          <w:rFonts w:ascii="Times New Roman" w:hAnsi="Times New Roman"/>
          <w:color w:val="auto"/>
          <w:sz w:val="28"/>
          <w:szCs w:val="28"/>
        </w:rPr>
        <w:t>п</w:t>
      </w:r>
      <w:r w:rsidRPr="00FB5979">
        <w:rPr>
          <w:rFonts w:ascii="Times New Roman" w:hAnsi="Times New Roman"/>
          <w:color w:val="auto"/>
          <w:sz w:val="28"/>
          <w:szCs w:val="28"/>
        </w:rPr>
        <w:t>остановлением Правительства Республики Казахстан от 28 октября 2021 года №775 «Об утверждении Правил разработки, применения, мониторинга и пересмотра справочников по наилучшим доступным техникам» (далее – Правила).</w:t>
      </w:r>
    </w:p>
    <w:p w14:paraId="6F6B3A9F" w14:textId="77777777" w:rsidR="009B7BEF" w:rsidRPr="00FB5979" w:rsidRDefault="009B7BEF" w:rsidP="009B7BEF">
      <w:pPr>
        <w:widowControl w:val="0"/>
        <w:suppressAutoHyphens/>
        <w:spacing w:after="0" w:line="240" w:lineRule="auto"/>
        <w:ind w:firstLine="709"/>
        <w:contextualSpacing/>
        <w:jc w:val="both"/>
        <w:rPr>
          <w:rFonts w:ascii="Times New Roman" w:hAnsi="Times New Roman"/>
          <w:bCs/>
          <w:color w:val="auto"/>
          <w:sz w:val="28"/>
          <w:szCs w:val="28"/>
        </w:rPr>
      </w:pPr>
    </w:p>
    <w:p w14:paraId="7FB4D387" w14:textId="77777777" w:rsidR="009B7BEF" w:rsidRPr="00FB5979" w:rsidRDefault="009B7BEF" w:rsidP="009B7BEF">
      <w:pPr>
        <w:pStyle w:val="a9"/>
        <w:numPr>
          <w:ilvl w:val="0"/>
          <w:numId w:val="3"/>
        </w:numPr>
        <w:suppressAutoHyphens/>
        <w:spacing w:after="0" w:line="240" w:lineRule="auto"/>
        <w:ind w:left="0" w:hanging="567"/>
        <w:contextualSpacing/>
        <w:jc w:val="center"/>
        <w:rPr>
          <w:rFonts w:ascii="Times New Roman" w:eastAsia="Arial Unicode MS" w:hAnsi="Times New Roman"/>
          <w:b/>
          <w:color w:val="auto"/>
          <w:sz w:val="28"/>
          <w:szCs w:val="28"/>
        </w:rPr>
      </w:pPr>
      <w:r w:rsidRPr="00FB5979">
        <w:rPr>
          <w:rFonts w:ascii="Times New Roman" w:eastAsia="Arial Unicode MS" w:hAnsi="Times New Roman"/>
          <w:b/>
          <w:color w:val="auto"/>
          <w:sz w:val="28"/>
          <w:szCs w:val="28"/>
        </w:rPr>
        <w:t>Состав и содержание услуг</w:t>
      </w:r>
    </w:p>
    <w:p w14:paraId="5723E64A" w14:textId="77777777" w:rsidR="009B7BEF" w:rsidRPr="00FB5979" w:rsidRDefault="009B7BEF" w:rsidP="009B7BEF">
      <w:pPr>
        <w:widowControl w:val="0"/>
        <w:suppressAutoHyphens/>
        <w:spacing w:after="0" w:line="240" w:lineRule="auto"/>
        <w:ind w:firstLine="709"/>
        <w:contextualSpacing/>
        <w:jc w:val="both"/>
        <w:rPr>
          <w:rFonts w:ascii="Times New Roman" w:hAnsi="Times New Roman"/>
          <w:bCs/>
          <w:color w:val="auto"/>
          <w:sz w:val="28"/>
          <w:szCs w:val="28"/>
        </w:rPr>
      </w:pPr>
    </w:p>
    <w:p w14:paraId="174695A7" w14:textId="77777777" w:rsidR="009B7BEF" w:rsidRPr="00FB5979" w:rsidRDefault="009B7BEF" w:rsidP="009B7BEF">
      <w:pPr>
        <w:pStyle w:val="aa"/>
        <w:spacing w:after="0"/>
        <w:ind w:firstLine="709"/>
        <w:rPr>
          <w:bCs/>
          <w:color w:val="auto"/>
          <w:sz w:val="28"/>
          <w:szCs w:val="28"/>
        </w:rPr>
      </w:pPr>
      <w:bookmarkStart w:id="8" w:name="_Hlk89337136"/>
      <w:r w:rsidRPr="00FB5979">
        <w:rPr>
          <w:bCs/>
          <w:color w:val="auto"/>
          <w:sz w:val="28"/>
          <w:szCs w:val="28"/>
        </w:rPr>
        <w:t xml:space="preserve">Настоящая техническая спецификация включает в себя следующее: </w:t>
      </w:r>
    </w:p>
    <w:p w14:paraId="09E7E94F" w14:textId="77777777" w:rsidR="009B7BEF" w:rsidRPr="00FB5979" w:rsidRDefault="009B7BEF" w:rsidP="009B7BEF">
      <w:pPr>
        <w:pStyle w:val="aa"/>
        <w:spacing w:after="0"/>
        <w:ind w:firstLine="709"/>
        <w:rPr>
          <w:color w:val="auto"/>
          <w:sz w:val="28"/>
          <w:szCs w:val="28"/>
        </w:rPr>
      </w:pPr>
      <w:r w:rsidRPr="00FB5979">
        <w:rPr>
          <w:b/>
          <w:color w:val="auto"/>
          <w:sz w:val="28"/>
          <w:szCs w:val="28"/>
        </w:rPr>
        <w:t>1.1 Этап</w:t>
      </w:r>
      <w:r w:rsidRPr="00FB5979">
        <w:rPr>
          <w:b/>
          <w:bCs/>
          <w:color w:val="auto"/>
          <w:sz w:val="28"/>
          <w:szCs w:val="28"/>
        </w:rPr>
        <w:t xml:space="preserve"> 1. </w:t>
      </w:r>
      <w:bookmarkStart w:id="9" w:name="_Hlk89336878"/>
      <w:r w:rsidRPr="00FB5979">
        <w:rPr>
          <w:b/>
          <w:bCs/>
          <w:color w:val="auto"/>
          <w:sz w:val="28"/>
          <w:szCs w:val="28"/>
        </w:rPr>
        <w:t>Разработка и доработка первой версии проекта Справочника по НДТ</w:t>
      </w:r>
      <w:bookmarkStart w:id="10" w:name="_Hlk89337097"/>
      <w:bookmarkEnd w:id="8"/>
      <w:bookmarkEnd w:id="9"/>
      <w:r w:rsidRPr="00FB5979">
        <w:rPr>
          <w:b/>
          <w:bCs/>
          <w:color w:val="auto"/>
          <w:sz w:val="28"/>
          <w:szCs w:val="28"/>
        </w:rPr>
        <w:t xml:space="preserve"> </w:t>
      </w:r>
    </w:p>
    <w:p w14:paraId="20EE33AC" w14:textId="77777777" w:rsidR="009B7BEF" w:rsidRPr="00FB5979" w:rsidRDefault="009B7BEF" w:rsidP="009B7BEF">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rPr>
      </w:pPr>
      <w:r w:rsidRPr="00FB5979">
        <w:rPr>
          <w:rFonts w:ascii="Times New Roman" w:hAnsi="Times New Roman" w:cs="Times New Roman"/>
          <w:color w:val="auto"/>
          <w:sz w:val="28"/>
          <w:szCs w:val="28"/>
        </w:rPr>
        <w:t>1.1.</w:t>
      </w:r>
      <w:r w:rsidRPr="00FB5979">
        <w:rPr>
          <w:rFonts w:ascii="Times New Roman" w:hAnsi="Times New Roman" w:cs="Times New Roman"/>
          <w:color w:val="auto"/>
          <w:sz w:val="28"/>
          <w:szCs w:val="28"/>
          <w:lang w:val="kk-KZ"/>
        </w:rPr>
        <w:t>1</w:t>
      </w:r>
      <w:r w:rsidRPr="00FB5979">
        <w:rPr>
          <w:rFonts w:ascii="Times New Roman" w:hAnsi="Times New Roman" w:cs="Times New Roman"/>
          <w:color w:val="auto"/>
          <w:sz w:val="28"/>
          <w:szCs w:val="28"/>
        </w:rPr>
        <w:t xml:space="preserve"> Сбор и анализ данных на основе обзора литературы, обсуждения среди экспертов, информации с официальных источников, нормативно-правовых документов, справочных документов по НДТ (BREF ЕС), аналогичных документов стран ОЭСР и других технических регламентирующих документов.</w:t>
      </w:r>
    </w:p>
    <w:p w14:paraId="6D411B42" w14:textId="77777777" w:rsidR="009B7BEF" w:rsidRPr="00FB5979" w:rsidRDefault="009B7BEF" w:rsidP="009B7BEF">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lang w:val="kk-KZ"/>
        </w:rPr>
      </w:pPr>
      <w:r w:rsidRPr="00FB5979">
        <w:rPr>
          <w:rFonts w:ascii="Times New Roman" w:hAnsi="Times New Roman" w:cs="Times New Roman"/>
          <w:color w:val="auto"/>
          <w:sz w:val="28"/>
          <w:szCs w:val="28"/>
        </w:rPr>
        <w:t>1.1.</w:t>
      </w:r>
      <w:r w:rsidRPr="00FB5979">
        <w:rPr>
          <w:rFonts w:ascii="Times New Roman" w:hAnsi="Times New Roman" w:cs="Times New Roman"/>
          <w:color w:val="auto"/>
          <w:sz w:val="28"/>
          <w:szCs w:val="28"/>
          <w:lang w:val="kk-KZ"/>
        </w:rPr>
        <w:t>2</w:t>
      </w:r>
      <w:r w:rsidRPr="00FB5979">
        <w:rPr>
          <w:rFonts w:ascii="Times New Roman" w:hAnsi="Times New Roman" w:cs="Times New Roman"/>
          <w:color w:val="auto"/>
          <w:sz w:val="28"/>
          <w:szCs w:val="28"/>
        </w:rPr>
        <w:t xml:space="preserve"> Изучение результатов экспертной оценки комплексного технологического аудита (далее – КТА) предприятий на соответствие принципам НДТ. </w:t>
      </w:r>
    </w:p>
    <w:p w14:paraId="75BFA1A5" w14:textId="77777777" w:rsidR="009B7BEF" w:rsidRPr="00FB5979" w:rsidRDefault="009B7BEF" w:rsidP="009B7BEF">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rPr>
      </w:pPr>
      <w:r w:rsidRPr="00FB5979">
        <w:rPr>
          <w:rFonts w:ascii="Times New Roman" w:hAnsi="Times New Roman" w:cs="Times New Roman"/>
          <w:color w:val="auto"/>
          <w:sz w:val="28"/>
          <w:szCs w:val="28"/>
        </w:rPr>
        <w:t>1.1.</w:t>
      </w:r>
      <w:r w:rsidRPr="00FB5979">
        <w:rPr>
          <w:rFonts w:ascii="Times New Roman" w:hAnsi="Times New Roman" w:cs="Times New Roman"/>
          <w:color w:val="auto"/>
          <w:sz w:val="28"/>
          <w:szCs w:val="28"/>
          <w:lang w:val="kk-KZ"/>
        </w:rPr>
        <w:t>3</w:t>
      </w:r>
      <w:r w:rsidRPr="00FB5979">
        <w:rPr>
          <w:rFonts w:ascii="Times New Roman" w:hAnsi="Times New Roman" w:cs="Times New Roman"/>
          <w:color w:val="auto"/>
          <w:sz w:val="28"/>
          <w:szCs w:val="28"/>
        </w:rPr>
        <w:t xml:space="preserve"> Разработка разделов Справочника по НДТ, закрепленных за Исполнителем, в соответствии с утвержденным технической рабочей группой (далее – ТРГ) проектом структуры Справочника по НДТ. </w:t>
      </w:r>
    </w:p>
    <w:p w14:paraId="53A91BB8" w14:textId="77777777" w:rsidR="009B7BEF" w:rsidRPr="00FB5979" w:rsidRDefault="009B7BEF" w:rsidP="009B7BEF">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rPr>
      </w:pPr>
      <w:r w:rsidRPr="00FB5979">
        <w:rPr>
          <w:rFonts w:ascii="Times New Roman" w:hAnsi="Times New Roman" w:cs="Times New Roman"/>
          <w:color w:val="auto"/>
          <w:sz w:val="28"/>
          <w:szCs w:val="28"/>
        </w:rPr>
        <w:t>1.1.</w:t>
      </w:r>
      <w:r w:rsidRPr="00FB5979">
        <w:rPr>
          <w:rFonts w:ascii="Times New Roman" w:hAnsi="Times New Roman" w:cs="Times New Roman"/>
          <w:color w:val="auto"/>
          <w:sz w:val="28"/>
          <w:szCs w:val="28"/>
          <w:lang w:val="kk-KZ"/>
        </w:rPr>
        <w:t>4</w:t>
      </w:r>
      <w:r w:rsidRPr="00FB5979">
        <w:rPr>
          <w:rFonts w:ascii="Times New Roman" w:hAnsi="Times New Roman" w:cs="Times New Roman"/>
          <w:color w:val="auto"/>
          <w:sz w:val="28"/>
          <w:szCs w:val="28"/>
        </w:rPr>
        <w:t xml:space="preserve"> Разработка первой версии проекта Справочника по НДТ в соответствии </w:t>
      </w:r>
      <w:r w:rsidRPr="00FB5979">
        <w:rPr>
          <w:rFonts w:ascii="Times New Roman" w:hAnsi="Times New Roman" w:cs="Times New Roman"/>
          <w:color w:val="auto"/>
          <w:sz w:val="28"/>
          <w:szCs w:val="28"/>
        </w:rPr>
        <w:lastRenderedPageBreak/>
        <w:t xml:space="preserve">с требованиями пункта 12 Параграфа 2 Правил. </w:t>
      </w:r>
    </w:p>
    <w:p w14:paraId="19994786" w14:textId="77777777" w:rsidR="009B7BEF" w:rsidRPr="00FB5979" w:rsidRDefault="009B7BEF" w:rsidP="009B7BEF">
      <w:pPr>
        <w:widowControl w:val="0"/>
        <w:tabs>
          <w:tab w:val="left" w:pos="567"/>
          <w:tab w:val="left" w:pos="993"/>
        </w:tabs>
        <w:suppressAutoHyphens/>
        <w:spacing w:after="0" w:line="240" w:lineRule="auto"/>
        <w:ind w:firstLine="709"/>
        <w:contextualSpacing/>
        <w:jc w:val="both"/>
        <w:rPr>
          <w:rFonts w:ascii="Times New Roman" w:hAnsi="Times New Roman"/>
          <w:bCs/>
          <w:color w:val="auto"/>
          <w:sz w:val="28"/>
          <w:szCs w:val="28"/>
        </w:rPr>
      </w:pPr>
      <w:r w:rsidRPr="00FB5979">
        <w:rPr>
          <w:rFonts w:ascii="Times New Roman" w:hAnsi="Times New Roman" w:cs="Times New Roman"/>
          <w:color w:val="auto"/>
          <w:sz w:val="28"/>
          <w:szCs w:val="28"/>
        </w:rPr>
        <w:t>1.1.</w:t>
      </w:r>
      <w:r w:rsidRPr="00FB5979">
        <w:rPr>
          <w:rFonts w:ascii="Times New Roman" w:hAnsi="Times New Roman" w:cs="Times New Roman"/>
          <w:color w:val="auto"/>
          <w:sz w:val="28"/>
          <w:szCs w:val="28"/>
          <w:lang w:val="kk-KZ"/>
        </w:rPr>
        <w:t>5</w:t>
      </w:r>
      <w:r w:rsidRPr="00FB5979">
        <w:rPr>
          <w:rFonts w:ascii="Times New Roman" w:hAnsi="Times New Roman" w:cs="Times New Roman"/>
          <w:color w:val="auto"/>
          <w:sz w:val="28"/>
          <w:szCs w:val="28"/>
        </w:rPr>
        <w:t xml:space="preserve"> </w:t>
      </w:r>
      <w:bookmarkStart w:id="11" w:name="_Hlk68165687"/>
      <w:r w:rsidRPr="00FB5979">
        <w:rPr>
          <w:rFonts w:ascii="Times New Roman" w:hAnsi="Times New Roman"/>
          <w:bCs/>
          <w:color w:val="auto"/>
          <w:sz w:val="28"/>
          <w:szCs w:val="28"/>
          <w:lang w:val="kk-KZ"/>
        </w:rPr>
        <w:t xml:space="preserve">Консультационное </w:t>
      </w:r>
      <w:r w:rsidRPr="00FB5979">
        <w:rPr>
          <w:rFonts w:ascii="Times New Roman" w:hAnsi="Times New Roman"/>
          <w:bCs/>
          <w:color w:val="auto"/>
          <w:sz w:val="28"/>
          <w:szCs w:val="28"/>
        </w:rPr>
        <w:t>сопровождение Заказчика на заседаниях ТРГ и с другими заинтересованными лицами (</w:t>
      </w:r>
      <w:r w:rsidRPr="00FB5979">
        <w:rPr>
          <w:rFonts w:ascii="Times New Roman" w:hAnsi="Times New Roman" w:cs="Times New Roman"/>
          <w:bCs/>
          <w:color w:val="auto"/>
          <w:sz w:val="28"/>
          <w:szCs w:val="28"/>
        </w:rPr>
        <w:t>при наличии таковых</w:t>
      </w:r>
      <w:r w:rsidRPr="00FB5979">
        <w:rPr>
          <w:rFonts w:ascii="Times New Roman" w:hAnsi="Times New Roman"/>
          <w:bCs/>
          <w:color w:val="auto"/>
          <w:sz w:val="28"/>
          <w:szCs w:val="28"/>
        </w:rPr>
        <w:t>).</w:t>
      </w:r>
      <w:bookmarkEnd w:id="11"/>
    </w:p>
    <w:p w14:paraId="2859A5D0" w14:textId="0ADDECFA" w:rsidR="009B7BEF" w:rsidRPr="00FB5979" w:rsidRDefault="009B7BEF" w:rsidP="009B7BEF">
      <w:pPr>
        <w:widowControl w:val="0"/>
        <w:tabs>
          <w:tab w:val="left" w:pos="567"/>
          <w:tab w:val="left" w:pos="993"/>
        </w:tabs>
        <w:suppressAutoHyphens/>
        <w:spacing w:after="0" w:line="240" w:lineRule="auto"/>
        <w:ind w:firstLine="709"/>
        <w:contextualSpacing/>
        <w:jc w:val="both"/>
        <w:rPr>
          <w:rFonts w:ascii="Times New Roman" w:hAnsi="Times New Roman" w:cs="Times New Roman"/>
          <w:bCs/>
          <w:color w:val="auto"/>
          <w:sz w:val="28"/>
          <w:szCs w:val="28"/>
        </w:rPr>
      </w:pPr>
      <w:r w:rsidRPr="00FB5979">
        <w:rPr>
          <w:rFonts w:ascii="Times New Roman" w:hAnsi="Times New Roman" w:cs="Times New Roman"/>
          <w:bCs/>
          <w:color w:val="auto"/>
          <w:sz w:val="28"/>
          <w:szCs w:val="28"/>
        </w:rPr>
        <w:t xml:space="preserve">1.1.6 Анализ целесообразности и обоснованности включения комментариев и замечаний во вторую (и последующие, в случае необходимости) версию проекта </w:t>
      </w:r>
      <w:r w:rsidRPr="00FB5979">
        <w:rPr>
          <w:rFonts w:ascii="Times New Roman" w:hAnsi="Times New Roman" w:cs="Times New Roman"/>
          <w:color w:val="auto"/>
          <w:sz w:val="28"/>
          <w:szCs w:val="28"/>
        </w:rPr>
        <w:t xml:space="preserve">Справочника по НДТ в течение не более </w:t>
      </w:r>
      <w:r w:rsidR="00894000" w:rsidRPr="00894000">
        <w:rPr>
          <w:rFonts w:ascii="Times New Roman" w:hAnsi="Times New Roman" w:cs="Times New Roman"/>
          <w:color w:val="auto"/>
          <w:sz w:val="28"/>
          <w:szCs w:val="28"/>
        </w:rPr>
        <w:t>10 (десять)</w:t>
      </w:r>
      <w:r w:rsidRPr="00FB5979">
        <w:rPr>
          <w:rFonts w:ascii="Times New Roman" w:hAnsi="Times New Roman" w:cs="Times New Roman"/>
          <w:color w:val="auto"/>
          <w:sz w:val="28"/>
          <w:szCs w:val="28"/>
        </w:rPr>
        <w:t xml:space="preserve"> рабочих дней с момента получения </w:t>
      </w:r>
      <w:r w:rsidRPr="00FB5979">
        <w:rPr>
          <w:rFonts w:ascii="Times New Roman" w:hAnsi="Times New Roman" w:cs="Times New Roman"/>
          <w:bCs/>
          <w:color w:val="auto"/>
          <w:sz w:val="28"/>
          <w:szCs w:val="28"/>
        </w:rPr>
        <w:t>комментариев и замечаний членов ТРГ.</w:t>
      </w:r>
    </w:p>
    <w:p w14:paraId="123AF701" w14:textId="3AF57BB1" w:rsidR="009B7BEF" w:rsidRPr="00FB5979" w:rsidRDefault="009B7BEF" w:rsidP="009B7BEF">
      <w:pPr>
        <w:widowControl w:val="0"/>
        <w:tabs>
          <w:tab w:val="left" w:pos="567"/>
          <w:tab w:val="left" w:pos="993"/>
        </w:tabs>
        <w:suppressAutoHyphens/>
        <w:spacing w:after="0" w:line="240" w:lineRule="auto"/>
        <w:ind w:firstLine="567"/>
        <w:contextualSpacing/>
        <w:jc w:val="both"/>
        <w:rPr>
          <w:rFonts w:ascii="Times New Roman" w:hAnsi="Times New Roman" w:cs="Times New Roman"/>
          <w:bCs/>
          <w:color w:val="auto"/>
          <w:sz w:val="28"/>
          <w:szCs w:val="28"/>
        </w:rPr>
      </w:pPr>
      <w:r w:rsidRPr="00FB5979">
        <w:rPr>
          <w:rFonts w:ascii="Times New Roman" w:hAnsi="Times New Roman" w:cs="Times New Roman"/>
          <w:bCs/>
          <w:color w:val="auto"/>
          <w:sz w:val="28"/>
          <w:szCs w:val="28"/>
        </w:rPr>
        <w:t xml:space="preserve">1.1.7 Подготовка письменного мотивированного и обоснованного отказа в случае непринятия комментариев и замечаний членов ТРГ </w:t>
      </w:r>
      <w:r w:rsidRPr="00FB5979">
        <w:rPr>
          <w:rFonts w:ascii="Times New Roman" w:hAnsi="Times New Roman" w:cs="Times New Roman"/>
          <w:color w:val="auto"/>
          <w:sz w:val="28"/>
          <w:szCs w:val="28"/>
        </w:rPr>
        <w:t xml:space="preserve">в течение не более </w:t>
      </w:r>
      <w:r w:rsidR="00894000" w:rsidRPr="00894000">
        <w:rPr>
          <w:rFonts w:ascii="Times New Roman" w:hAnsi="Times New Roman" w:cs="Times New Roman"/>
          <w:color w:val="auto"/>
          <w:sz w:val="28"/>
          <w:szCs w:val="28"/>
        </w:rPr>
        <w:t>10 (десять)</w:t>
      </w:r>
      <w:r w:rsidRPr="00FB5979">
        <w:rPr>
          <w:rFonts w:ascii="Times New Roman" w:hAnsi="Times New Roman" w:cs="Times New Roman"/>
          <w:color w:val="auto"/>
          <w:sz w:val="28"/>
          <w:szCs w:val="28"/>
        </w:rPr>
        <w:t xml:space="preserve"> рабочих дней с момента получения </w:t>
      </w:r>
      <w:r w:rsidRPr="00FB5979">
        <w:rPr>
          <w:rFonts w:ascii="Times New Roman" w:hAnsi="Times New Roman" w:cs="Times New Roman"/>
          <w:bCs/>
          <w:color w:val="auto"/>
          <w:sz w:val="28"/>
          <w:szCs w:val="28"/>
        </w:rPr>
        <w:t>комментариев и замечаний членов ТРГ.</w:t>
      </w:r>
    </w:p>
    <w:p w14:paraId="41FD658E" w14:textId="77777777" w:rsidR="00894000" w:rsidRPr="00894000" w:rsidRDefault="00894000" w:rsidP="00894000">
      <w:pPr>
        <w:widowControl w:val="0"/>
        <w:suppressAutoHyphens/>
        <w:spacing w:after="0" w:line="240" w:lineRule="auto"/>
        <w:ind w:firstLine="709"/>
        <w:contextualSpacing/>
        <w:jc w:val="both"/>
        <w:rPr>
          <w:rFonts w:ascii="Times New Roman" w:hAnsi="Times New Roman" w:cs="Times New Roman"/>
          <w:bCs/>
          <w:color w:val="auto"/>
          <w:sz w:val="28"/>
          <w:szCs w:val="28"/>
        </w:rPr>
      </w:pPr>
      <w:r w:rsidRPr="00894000">
        <w:rPr>
          <w:rFonts w:ascii="Times New Roman" w:hAnsi="Times New Roman" w:cs="Times New Roman"/>
          <w:bCs/>
          <w:color w:val="auto"/>
          <w:sz w:val="28"/>
          <w:szCs w:val="28"/>
        </w:rPr>
        <w:t>1.1.8 Разработка второй (и последующей, при необходимости) версии проекта Справочника по НДТ с учетом принятых замечаний и предложений, полученных по итогам обсуждения членами ТРГ и других заинтересованных лиц (при наличии таковых).</w:t>
      </w:r>
    </w:p>
    <w:p w14:paraId="312DCB62" w14:textId="77777777" w:rsidR="00894000" w:rsidRPr="00894000" w:rsidRDefault="00894000" w:rsidP="00894000">
      <w:pPr>
        <w:widowControl w:val="0"/>
        <w:suppressAutoHyphens/>
        <w:spacing w:after="0" w:line="240" w:lineRule="auto"/>
        <w:ind w:firstLine="709"/>
        <w:contextualSpacing/>
        <w:jc w:val="both"/>
        <w:rPr>
          <w:rFonts w:ascii="Times New Roman" w:hAnsi="Times New Roman" w:cs="Times New Roman"/>
          <w:bCs/>
          <w:color w:val="auto"/>
          <w:sz w:val="28"/>
          <w:szCs w:val="28"/>
        </w:rPr>
      </w:pPr>
      <w:r w:rsidRPr="00894000">
        <w:rPr>
          <w:rFonts w:ascii="Times New Roman" w:hAnsi="Times New Roman" w:cs="Times New Roman"/>
          <w:bCs/>
          <w:color w:val="auto"/>
          <w:sz w:val="28"/>
          <w:szCs w:val="28"/>
        </w:rPr>
        <w:t>1.1.9 Предоставление Заказчику не реже одного раза в 10 (десять) рабочих дней отчета о проделанной работе с приложением подтверждающих документов.</w:t>
      </w:r>
    </w:p>
    <w:p w14:paraId="471C054F" w14:textId="44E03D6D" w:rsidR="009B7BEF" w:rsidRPr="00FB5979" w:rsidRDefault="00894000" w:rsidP="00894000">
      <w:pPr>
        <w:widowControl w:val="0"/>
        <w:suppressAutoHyphens/>
        <w:spacing w:after="0" w:line="240" w:lineRule="auto"/>
        <w:ind w:firstLine="709"/>
        <w:contextualSpacing/>
        <w:jc w:val="both"/>
        <w:rPr>
          <w:rFonts w:ascii="Times New Roman" w:hAnsi="Times New Roman" w:cs="Times New Roman"/>
          <w:bCs/>
          <w:color w:val="auto"/>
          <w:sz w:val="28"/>
          <w:szCs w:val="28"/>
        </w:rPr>
      </w:pPr>
      <w:r w:rsidRPr="00894000">
        <w:rPr>
          <w:rFonts w:ascii="Times New Roman" w:hAnsi="Times New Roman" w:cs="Times New Roman"/>
          <w:bCs/>
          <w:color w:val="auto"/>
          <w:sz w:val="28"/>
          <w:szCs w:val="28"/>
        </w:rPr>
        <w:t>1.1.10 Предоставление Заказчику отчета о проделанной работе по итогам Этапа 1 с приложением подтверждающих документов (Пояснительная записка с графическими материалами, первая версия проекта Справочника по НДТ (объем не менее 200 страниц)).</w:t>
      </w:r>
    </w:p>
    <w:p w14:paraId="190484B0" w14:textId="77777777" w:rsidR="009B7BEF" w:rsidRPr="00FB5979" w:rsidRDefault="009B7BEF" w:rsidP="009B7BEF">
      <w:pPr>
        <w:widowControl w:val="0"/>
        <w:tabs>
          <w:tab w:val="left" w:pos="567"/>
        </w:tabs>
        <w:suppressAutoHyphens/>
        <w:spacing w:after="0" w:line="240" w:lineRule="auto"/>
        <w:ind w:firstLine="567"/>
        <w:contextualSpacing/>
        <w:jc w:val="both"/>
        <w:rPr>
          <w:rFonts w:ascii="Times New Roman" w:hAnsi="Times New Roman" w:cs="Times New Roman"/>
          <w:b/>
          <w:color w:val="auto"/>
          <w:sz w:val="28"/>
          <w:szCs w:val="28"/>
        </w:rPr>
      </w:pPr>
      <w:bookmarkStart w:id="12" w:name="_Hlk89337527"/>
      <w:bookmarkEnd w:id="10"/>
    </w:p>
    <w:p w14:paraId="5D63175F" w14:textId="77777777" w:rsidR="009B7BEF" w:rsidRPr="00FB5979" w:rsidRDefault="009B7BEF" w:rsidP="009B7BEF">
      <w:pPr>
        <w:widowControl w:val="0"/>
        <w:tabs>
          <w:tab w:val="left" w:pos="567"/>
        </w:tabs>
        <w:suppressAutoHyphens/>
        <w:spacing w:after="0" w:line="240" w:lineRule="auto"/>
        <w:ind w:firstLine="567"/>
        <w:contextualSpacing/>
        <w:jc w:val="both"/>
        <w:rPr>
          <w:rFonts w:ascii="Times New Roman" w:hAnsi="Times New Roman" w:cs="Times New Roman"/>
          <w:b/>
          <w:bCs/>
          <w:color w:val="auto"/>
          <w:sz w:val="28"/>
          <w:szCs w:val="28"/>
        </w:rPr>
      </w:pPr>
      <w:r w:rsidRPr="00FB5979">
        <w:rPr>
          <w:rFonts w:ascii="Times New Roman" w:hAnsi="Times New Roman" w:cs="Times New Roman"/>
          <w:b/>
          <w:color w:val="auto"/>
          <w:sz w:val="28"/>
          <w:szCs w:val="28"/>
        </w:rPr>
        <w:t>1.2 Этап 2.</w:t>
      </w:r>
      <w:r w:rsidRPr="00FB5979">
        <w:rPr>
          <w:rFonts w:ascii="Times New Roman" w:hAnsi="Times New Roman" w:cs="Times New Roman"/>
          <w:b/>
          <w:color w:val="auto"/>
          <w:sz w:val="28"/>
          <w:szCs w:val="28"/>
          <w:lang w:eastAsia="ru-RU"/>
        </w:rPr>
        <w:t xml:space="preserve"> </w:t>
      </w:r>
      <w:bookmarkStart w:id="13" w:name="_Hlk89337585"/>
      <w:bookmarkEnd w:id="12"/>
      <w:r w:rsidRPr="00FB5979">
        <w:rPr>
          <w:rFonts w:ascii="Times New Roman" w:hAnsi="Times New Roman" w:cs="Times New Roman"/>
          <w:b/>
          <w:color w:val="auto"/>
          <w:sz w:val="28"/>
          <w:szCs w:val="28"/>
          <w:lang w:eastAsia="ru-RU"/>
        </w:rPr>
        <w:t xml:space="preserve">Доработка второй и последующей версий (при необходимости) проекта </w:t>
      </w:r>
      <w:r w:rsidRPr="00FB5979">
        <w:rPr>
          <w:rFonts w:ascii="Times New Roman" w:hAnsi="Times New Roman" w:cs="Times New Roman"/>
          <w:b/>
          <w:bCs/>
          <w:color w:val="auto"/>
          <w:sz w:val="28"/>
          <w:szCs w:val="28"/>
        </w:rPr>
        <w:t xml:space="preserve">Справочника по НДТ </w:t>
      </w:r>
    </w:p>
    <w:bookmarkEnd w:id="13"/>
    <w:p w14:paraId="67195092" w14:textId="77777777" w:rsidR="00894000" w:rsidRPr="00894000" w:rsidRDefault="00894000" w:rsidP="00894000">
      <w:pPr>
        <w:widowControl w:val="0"/>
        <w:tabs>
          <w:tab w:val="left" w:pos="567"/>
        </w:tabs>
        <w:suppressAutoHyphens/>
        <w:spacing w:after="0" w:line="240" w:lineRule="auto"/>
        <w:ind w:firstLine="567"/>
        <w:contextualSpacing/>
        <w:jc w:val="both"/>
        <w:rPr>
          <w:rFonts w:ascii="Times New Roman" w:hAnsi="Times New Roman"/>
          <w:bCs/>
          <w:color w:val="auto"/>
          <w:sz w:val="28"/>
          <w:szCs w:val="28"/>
        </w:rPr>
      </w:pPr>
      <w:r w:rsidRPr="00894000">
        <w:rPr>
          <w:rFonts w:ascii="Times New Roman" w:hAnsi="Times New Roman"/>
          <w:bCs/>
          <w:color w:val="auto"/>
          <w:sz w:val="28"/>
          <w:szCs w:val="28"/>
        </w:rPr>
        <w:t>1.2.1 Доработка второй и последующей (в случае необходимости) версий проекта Справочника по НДТ с учетом всех замечаний и предложений, полученных по итогам обсуждения членами ТРГ, Комитета НДТ, других заинтересованных лиц (при наличии таковых).</w:t>
      </w:r>
    </w:p>
    <w:p w14:paraId="5134CC60" w14:textId="77777777" w:rsidR="00894000" w:rsidRPr="00894000" w:rsidRDefault="00894000" w:rsidP="00894000">
      <w:pPr>
        <w:widowControl w:val="0"/>
        <w:tabs>
          <w:tab w:val="left" w:pos="567"/>
        </w:tabs>
        <w:suppressAutoHyphens/>
        <w:spacing w:after="0" w:line="240" w:lineRule="auto"/>
        <w:ind w:firstLine="567"/>
        <w:contextualSpacing/>
        <w:jc w:val="both"/>
        <w:rPr>
          <w:rFonts w:ascii="Times New Roman" w:hAnsi="Times New Roman"/>
          <w:bCs/>
          <w:color w:val="auto"/>
          <w:sz w:val="28"/>
          <w:szCs w:val="28"/>
        </w:rPr>
      </w:pPr>
      <w:r w:rsidRPr="00894000">
        <w:rPr>
          <w:rFonts w:ascii="Times New Roman" w:hAnsi="Times New Roman"/>
          <w:bCs/>
          <w:color w:val="auto"/>
          <w:sz w:val="28"/>
          <w:szCs w:val="28"/>
        </w:rPr>
        <w:t>1.2.2 Консультационное сопровождение Заказчика на совещаниях и с другими заинтересованными лицами (при наличии таковых).</w:t>
      </w:r>
    </w:p>
    <w:p w14:paraId="719168D2" w14:textId="77777777" w:rsidR="00894000" w:rsidRPr="00894000" w:rsidRDefault="00894000" w:rsidP="00894000">
      <w:pPr>
        <w:widowControl w:val="0"/>
        <w:tabs>
          <w:tab w:val="left" w:pos="567"/>
        </w:tabs>
        <w:suppressAutoHyphens/>
        <w:spacing w:after="0" w:line="240" w:lineRule="auto"/>
        <w:ind w:firstLine="567"/>
        <w:contextualSpacing/>
        <w:jc w:val="both"/>
        <w:rPr>
          <w:rFonts w:ascii="Times New Roman" w:hAnsi="Times New Roman"/>
          <w:bCs/>
          <w:color w:val="auto"/>
          <w:sz w:val="28"/>
          <w:szCs w:val="28"/>
        </w:rPr>
      </w:pPr>
      <w:r w:rsidRPr="00894000">
        <w:rPr>
          <w:rFonts w:ascii="Times New Roman" w:hAnsi="Times New Roman"/>
          <w:bCs/>
          <w:color w:val="auto"/>
          <w:sz w:val="28"/>
          <w:szCs w:val="28"/>
        </w:rPr>
        <w:t>1.2.3 Анализ и отработка замечаний, полученных в ходе заседаний Комитета по НДТ (при наличии таковых) в течение не более 3 (три) рабочих дней с момента получения комментариев и замечаний членов Комитета НДТ.</w:t>
      </w:r>
    </w:p>
    <w:p w14:paraId="726F3A58" w14:textId="77777777" w:rsidR="00894000" w:rsidRPr="00894000" w:rsidRDefault="00894000" w:rsidP="00894000">
      <w:pPr>
        <w:widowControl w:val="0"/>
        <w:tabs>
          <w:tab w:val="left" w:pos="567"/>
        </w:tabs>
        <w:suppressAutoHyphens/>
        <w:spacing w:after="0" w:line="240" w:lineRule="auto"/>
        <w:ind w:firstLine="567"/>
        <w:contextualSpacing/>
        <w:jc w:val="both"/>
        <w:rPr>
          <w:rFonts w:ascii="Times New Roman" w:hAnsi="Times New Roman"/>
          <w:bCs/>
          <w:color w:val="auto"/>
          <w:sz w:val="28"/>
          <w:szCs w:val="28"/>
        </w:rPr>
      </w:pPr>
      <w:r w:rsidRPr="00894000">
        <w:rPr>
          <w:rFonts w:ascii="Times New Roman" w:hAnsi="Times New Roman"/>
          <w:bCs/>
          <w:color w:val="auto"/>
          <w:sz w:val="28"/>
          <w:szCs w:val="28"/>
        </w:rPr>
        <w:t>1.2.4 Подготовка письменного мотивированного и обоснованного отказа в случае непринятия комментариев и замечаний членов Комитета НДТ в течение не более 3 (три) рабочих дней с момента получения комментариев и замечаний членов Комитета НДТ.</w:t>
      </w:r>
    </w:p>
    <w:p w14:paraId="301E3E20" w14:textId="77777777" w:rsidR="00894000" w:rsidRPr="00894000" w:rsidRDefault="00894000" w:rsidP="00894000">
      <w:pPr>
        <w:widowControl w:val="0"/>
        <w:tabs>
          <w:tab w:val="left" w:pos="567"/>
        </w:tabs>
        <w:suppressAutoHyphens/>
        <w:spacing w:after="0" w:line="240" w:lineRule="auto"/>
        <w:ind w:firstLine="567"/>
        <w:contextualSpacing/>
        <w:jc w:val="both"/>
        <w:rPr>
          <w:rFonts w:ascii="Times New Roman" w:hAnsi="Times New Roman"/>
          <w:bCs/>
          <w:color w:val="auto"/>
          <w:sz w:val="28"/>
          <w:szCs w:val="28"/>
        </w:rPr>
      </w:pPr>
      <w:r w:rsidRPr="00894000">
        <w:rPr>
          <w:rFonts w:ascii="Times New Roman" w:hAnsi="Times New Roman"/>
          <w:bCs/>
          <w:color w:val="auto"/>
          <w:sz w:val="28"/>
          <w:szCs w:val="28"/>
        </w:rPr>
        <w:t>1.2.5 Исполнитель предоставляет Заказчику не реже одного раза в 10 рабочих дней отчет о проделанной работе с приложением подтверждающих документов.</w:t>
      </w:r>
    </w:p>
    <w:p w14:paraId="7ADAC27E" w14:textId="13422AB8" w:rsidR="009B7BEF" w:rsidRPr="00FB5979" w:rsidRDefault="00894000" w:rsidP="00894000">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sidRPr="00894000">
        <w:rPr>
          <w:rFonts w:ascii="Times New Roman" w:hAnsi="Times New Roman"/>
          <w:bCs/>
          <w:color w:val="auto"/>
          <w:sz w:val="28"/>
          <w:szCs w:val="28"/>
        </w:rPr>
        <w:t>1.2.6 По итогам Этапа 2 Исполнитель предоставляет Заказчику отчет о проделанной работе с приложением подтверждающих документов (Пояснительная записка с графическими материалами, проект Справочника по НДТ (объем не менее 200 страниц), доработанный с учетом полученных замечаний и предложений, предусмотренных пунктом 1.2.1. настоящей Технической спецификации).</w:t>
      </w:r>
    </w:p>
    <w:p w14:paraId="35645FB9" w14:textId="77777777" w:rsidR="009B7BEF" w:rsidRPr="00FB5979" w:rsidRDefault="009B7BEF" w:rsidP="009B7BEF">
      <w:pPr>
        <w:widowControl w:val="0"/>
        <w:tabs>
          <w:tab w:val="left" w:pos="567"/>
        </w:tabs>
        <w:suppressAutoHyphens/>
        <w:spacing w:after="0" w:line="240" w:lineRule="auto"/>
        <w:ind w:firstLine="567"/>
        <w:contextualSpacing/>
        <w:jc w:val="both"/>
        <w:rPr>
          <w:rFonts w:ascii="Times New Roman" w:hAnsi="Times New Roman" w:cs="Times New Roman"/>
          <w:b/>
          <w:color w:val="auto"/>
          <w:sz w:val="28"/>
          <w:szCs w:val="28"/>
        </w:rPr>
      </w:pPr>
    </w:p>
    <w:p w14:paraId="66B91119" w14:textId="77777777" w:rsidR="009B7BEF" w:rsidRPr="00FB5979" w:rsidRDefault="009B7BEF" w:rsidP="009B7BEF">
      <w:pPr>
        <w:widowControl w:val="0"/>
        <w:tabs>
          <w:tab w:val="left" w:pos="567"/>
        </w:tabs>
        <w:suppressAutoHyphens/>
        <w:spacing w:after="0" w:line="240" w:lineRule="auto"/>
        <w:ind w:firstLine="567"/>
        <w:contextualSpacing/>
        <w:jc w:val="both"/>
        <w:rPr>
          <w:rFonts w:ascii="Times New Roman" w:hAnsi="Times New Roman" w:cs="Times New Roman"/>
          <w:b/>
          <w:bCs/>
          <w:color w:val="auto"/>
          <w:sz w:val="28"/>
          <w:szCs w:val="28"/>
        </w:rPr>
      </w:pPr>
      <w:r w:rsidRPr="00FB5979">
        <w:rPr>
          <w:rFonts w:ascii="Times New Roman" w:hAnsi="Times New Roman" w:cs="Times New Roman"/>
          <w:b/>
          <w:color w:val="auto"/>
          <w:sz w:val="28"/>
          <w:szCs w:val="28"/>
        </w:rPr>
        <w:lastRenderedPageBreak/>
        <w:t>1.3 Этап 3.</w:t>
      </w:r>
      <w:r w:rsidRPr="00FB5979">
        <w:rPr>
          <w:rFonts w:ascii="Times New Roman" w:hAnsi="Times New Roman" w:cs="Times New Roman"/>
          <w:b/>
          <w:color w:val="auto"/>
          <w:sz w:val="28"/>
          <w:szCs w:val="28"/>
          <w:lang w:eastAsia="ru-RU"/>
        </w:rPr>
        <w:t xml:space="preserve"> Заключительный этап.</w:t>
      </w:r>
      <w:r w:rsidRPr="00FB5979">
        <w:rPr>
          <w:rFonts w:ascii="Times New Roman" w:hAnsi="Times New Roman" w:cs="Times New Roman"/>
          <w:b/>
          <w:bCs/>
          <w:color w:val="auto"/>
          <w:sz w:val="28"/>
          <w:szCs w:val="28"/>
        </w:rPr>
        <w:t xml:space="preserve"> Оказание консультационной поддержки Заказчика и экспертное сопровождение</w:t>
      </w:r>
    </w:p>
    <w:p w14:paraId="55A1EA9B" w14:textId="77777777" w:rsidR="00B506DA" w:rsidRPr="00B506DA" w:rsidRDefault="00B506DA" w:rsidP="00B506DA">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rPr>
      </w:pPr>
      <w:r w:rsidRPr="00B506DA">
        <w:rPr>
          <w:rFonts w:ascii="Times New Roman" w:hAnsi="Times New Roman" w:cs="Times New Roman"/>
          <w:bCs/>
          <w:color w:val="auto"/>
          <w:sz w:val="28"/>
          <w:szCs w:val="28"/>
        </w:rPr>
        <w:t>1.3.1 Экспертное сопровождение Заказчика при направлении в уполномоченный орган охраны окружающей среды для последующей процедуры официального утверждения в соответствии с законодательством Республики Казахстан (при необходимости).</w:t>
      </w:r>
    </w:p>
    <w:p w14:paraId="533B5C73" w14:textId="3FB214A6" w:rsidR="009B7BEF" w:rsidRPr="00FB5979" w:rsidRDefault="00B506DA" w:rsidP="00B506DA">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rPr>
      </w:pPr>
      <w:r w:rsidRPr="00B506DA">
        <w:rPr>
          <w:rFonts w:ascii="Times New Roman" w:hAnsi="Times New Roman" w:cs="Times New Roman"/>
          <w:bCs/>
          <w:color w:val="auto"/>
          <w:sz w:val="28"/>
          <w:szCs w:val="28"/>
        </w:rPr>
        <w:t>1.3.2 По итогам Этапа 3 Исполнитель предоставляет Заказчику отчет о проделанной работе с приложением подтверждающих документов (Пояснительная записка с графическими материалами, проект Справочника по НДТ (объем не менее 200 страниц)).</w:t>
      </w:r>
    </w:p>
    <w:p w14:paraId="27569C25" w14:textId="77777777" w:rsidR="009B7BEF" w:rsidRPr="00FB5979" w:rsidRDefault="009B7BEF" w:rsidP="009B7BEF">
      <w:pPr>
        <w:widowControl w:val="0"/>
        <w:suppressAutoHyphens/>
        <w:spacing w:after="0" w:line="240" w:lineRule="auto"/>
        <w:ind w:firstLine="567"/>
        <w:contextualSpacing/>
        <w:jc w:val="both"/>
        <w:rPr>
          <w:rFonts w:ascii="Times New Roman" w:hAnsi="Times New Roman"/>
          <w:bCs/>
          <w:color w:val="auto"/>
          <w:sz w:val="28"/>
          <w:szCs w:val="28"/>
        </w:rPr>
      </w:pPr>
    </w:p>
    <w:p w14:paraId="40B0EE4A" w14:textId="77777777" w:rsidR="009B7BEF" w:rsidRPr="00FB5979" w:rsidRDefault="009B7BEF" w:rsidP="009B7BEF">
      <w:pPr>
        <w:pStyle w:val="a9"/>
        <w:numPr>
          <w:ilvl w:val="0"/>
          <w:numId w:val="7"/>
        </w:numPr>
        <w:suppressAutoHyphens/>
        <w:spacing w:after="0" w:line="240" w:lineRule="auto"/>
        <w:ind w:left="0"/>
        <w:contextualSpacing/>
        <w:jc w:val="center"/>
        <w:rPr>
          <w:rFonts w:ascii="Times New Roman" w:hAnsi="Times New Roman"/>
          <w:b/>
          <w:color w:val="auto"/>
          <w:sz w:val="28"/>
          <w:szCs w:val="28"/>
        </w:rPr>
      </w:pPr>
      <w:r w:rsidRPr="00FB5979">
        <w:rPr>
          <w:rFonts w:ascii="Times New Roman" w:hAnsi="Times New Roman"/>
          <w:b/>
          <w:color w:val="auto"/>
          <w:sz w:val="28"/>
          <w:szCs w:val="28"/>
        </w:rPr>
        <w:t>Требования к качеству услуг</w:t>
      </w:r>
    </w:p>
    <w:p w14:paraId="5EB26539" w14:textId="77777777" w:rsidR="009B7BEF" w:rsidRPr="00FB5979" w:rsidRDefault="009B7BEF" w:rsidP="009B7BEF">
      <w:pPr>
        <w:autoSpaceDE w:val="0"/>
        <w:autoSpaceDN w:val="0"/>
        <w:adjustRightInd w:val="0"/>
        <w:spacing w:after="0" w:line="240" w:lineRule="auto"/>
        <w:ind w:firstLine="709"/>
        <w:jc w:val="both"/>
        <w:rPr>
          <w:rFonts w:ascii="Times New Roman" w:hAnsi="Times New Roman"/>
          <w:color w:val="auto"/>
          <w:sz w:val="28"/>
          <w:szCs w:val="28"/>
        </w:rPr>
      </w:pPr>
    </w:p>
    <w:p w14:paraId="7CE21B76" w14:textId="77777777" w:rsidR="009B7BEF" w:rsidRPr="00FB5979" w:rsidRDefault="009B7BEF" w:rsidP="009B7BE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FB5979">
        <w:rPr>
          <w:rFonts w:ascii="Times New Roman" w:hAnsi="Times New Roman"/>
          <w:color w:val="auto"/>
          <w:sz w:val="28"/>
          <w:szCs w:val="28"/>
        </w:rPr>
        <w:t>Исполнитель должен гарантировать высокое качество оказания услуг и оперативность их проведения в соответствии с установленными Договором и технической спецификацией сроками.</w:t>
      </w:r>
    </w:p>
    <w:p w14:paraId="09448351" w14:textId="77777777" w:rsidR="009B7BEF" w:rsidRPr="00FB5979" w:rsidRDefault="009B7BEF" w:rsidP="009B7BEF">
      <w:pPr>
        <w:pStyle w:val="a9"/>
        <w:numPr>
          <w:ilvl w:val="1"/>
          <w:numId w:val="7"/>
        </w:numPr>
        <w:autoSpaceDE w:val="0"/>
        <w:autoSpaceDN w:val="0"/>
        <w:adjustRightInd w:val="0"/>
        <w:spacing w:after="0" w:line="240" w:lineRule="auto"/>
        <w:ind w:left="0" w:firstLine="709"/>
        <w:jc w:val="both"/>
        <w:rPr>
          <w:rFonts w:ascii="Times New Roman" w:hAnsi="Times New Roman"/>
          <w:b/>
          <w:color w:val="auto"/>
          <w:sz w:val="28"/>
          <w:szCs w:val="28"/>
        </w:rPr>
      </w:pPr>
      <w:r w:rsidRPr="00FB5979">
        <w:rPr>
          <w:rFonts w:ascii="Times New Roman" w:hAnsi="Times New Roman"/>
          <w:color w:val="auto"/>
          <w:sz w:val="28"/>
          <w:szCs w:val="28"/>
        </w:rPr>
        <w:t xml:space="preserve">Услуга должна оказываться объективно, на строго научной и практической основе, всесторонне и в полном объеме. При разработке разделов справочника должна быть обеспечена объективность, системность, четкость, доступность и лаконичность изложения (без ущерба для содержания). </w:t>
      </w:r>
    </w:p>
    <w:p w14:paraId="246E813C" w14:textId="77777777" w:rsidR="009B7BEF" w:rsidRPr="00FB5979" w:rsidRDefault="009B7BEF" w:rsidP="009B7BE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FB5979">
        <w:rPr>
          <w:rFonts w:ascii="Times New Roman" w:hAnsi="Times New Roman"/>
          <w:color w:val="auto"/>
          <w:sz w:val="28"/>
          <w:szCs w:val="28"/>
        </w:rPr>
        <w:t xml:space="preserve">Исполнитель обеспечивает соответствие содержания разделов основной цели </w:t>
      </w:r>
      <w:r w:rsidRPr="00FB5979">
        <w:rPr>
          <w:rFonts w:ascii="Times New Roman" w:hAnsi="Times New Roman" w:cs="Times New Roman"/>
          <w:bCs/>
          <w:color w:val="auto"/>
          <w:sz w:val="28"/>
          <w:szCs w:val="28"/>
        </w:rPr>
        <w:t>Справочника по НДТ</w:t>
      </w:r>
      <w:r w:rsidRPr="00FB5979">
        <w:rPr>
          <w:rFonts w:ascii="Times New Roman" w:hAnsi="Times New Roman"/>
          <w:color w:val="auto"/>
          <w:sz w:val="28"/>
          <w:szCs w:val="28"/>
        </w:rPr>
        <w:t xml:space="preserve">, а также обеспечивает удобство использования </w:t>
      </w:r>
      <w:r w:rsidRPr="00FB5979">
        <w:rPr>
          <w:rFonts w:ascii="Times New Roman" w:hAnsi="Times New Roman" w:cs="Times New Roman"/>
          <w:bCs/>
          <w:color w:val="auto"/>
          <w:sz w:val="28"/>
          <w:szCs w:val="28"/>
        </w:rPr>
        <w:t>Справочника по НДТ</w:t>
      </w:r>
      <w:r w:rsidRPr="00FB5979">
        <w:rPr>
          <w:rFonts w:ascii="Times New Roman" w:hAnsi="Times New Roman"/>
          <w:color w:val="auto"/>
          <w:sz w:val="28"/>
          <w:szCs w:val="28"/>
        </w:rPr>
        <w:t>. Содержание разделов должно быть ограничено соответствующей информацией, позволяющей определять НДТ и соответствующие уровни экологической эффективности, в соответствии с требованиями Кодекса, а также включать в себя информацию по оценке применимости НДТ.</w:t>
      </w:r>
    </w:p>
    <w:p w14:paraId="3E60A739" w14:textId="24521613" w:rsidR="009B7BEF" w:rsidRPr="00FB5979" w:rsidRDefault="00B506DA" w:rsidP="009B7BE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B506DA">
        <w:rPr>
          <w:rFonts w:ascii="Times New Roman" w:hAnsi="Times New Roman"/>
          <w:color w:val="auto"/>
          <w:sz w:val="28"/>
          <w:szCs w:val="28"/>
        </w:rPr>
        <w:t xml:space="preserve">Услуга по разработке Справочника по НДТ должна учитывать </w:t>
      </w:r>
      <w:r w:rsidR="009B7BEF" w:rsidRPr="00FB5979">
        <w:rPr>
          <w:rFonts w:ascii="Times New Roman" w:hAnsi="Times New Roman"/>
          <w:color w:val="auto"/>
          <w:sz w:val="28"/>
          <w:szCs w:val="28"/>
        </w:rPr>
        <w:t xml:space="preserve">наилучший мировой опыт в данной сфере, в том числе должны использоваться аналогичные и сопоставимые справочники, официально применяемые в государствах, являющихся членами Организации экономического сотрудничества и развития согласно, но не ограничиваясь, Приложению </w:t>
      </w:r>
      <w:r w:rsidR="00894000" w:rsidRPr="00894000">
        <w:rPr>
          <w:rFonts w:ascii="Times New Roman" w:hAnsi="Times New Roman"/>
          <w:color w:val="auto"/>
          <w:sz w:val="28"/>
          <w:szCs w:val="28"/>
        </w:rPr>
        <w:t>1</w:t>
      </w:r>
      <w:r w:rsidR="009B7BEF" w:rsidRPr="00FB5979">
        <w:rPr>
          <w:rFonts w:ascii="Times New Roman" w:hAnsi="Times New Roman"/>
          <w:color w:val="auto"/>
          <w:sz w:val="28"/>
          <w:szCs w:val="28"/>
        </w:rPr>
        <w:t xml:space="preserve"> к Технической спецификации, с учетом необходимости обоснованной адаптации под существующие производственные, технические и технологические особенности, финансовые, материальные, климатические и экологические условия Республики Казахстан, обуславливающие техническую и экономическую доступность НДТ в конкретных областях их применения.</w:t>
      </w:r>
    </w:p>
    <w:p w14:paraId="1CFC1A0A" w14:textId="77777777" w:rsidR="009B7BEF" w:rsidRPr="00FB5979" w:rsidRDefault="009B7BEF" w:rsidP="009B7BE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FB5979">
        <w:rPr>
          <w:rFonts w:ascii="Times New Roman" w:hAnsi="Times New Roman"/>
          <w:color w:val="auto"/>
          <w:sz w:val="28"/>
          <w:szCs w:val="28"/>
        </w:rPr>
        <w:t xml:space="preserve">Информация, приведенная в разделах </w:t>
      </w:r>
      <w:r w:rsidRPr="00FB5979">
        <w:rPr>
          <w:rFonts w:ascii="Times New Roman" w:hAnsi="Times New Roman" w:cs="Times New Roman"/>
          <w:bCs/>
          <w:color w:val="auto"/>
          <w:sz w:val="28"/>
          <w:szCs w:val="28"/>
        </w:rPr>
        <w:t>Справочника по НДТ</w:t>
      </w:r>
      <w:r w:rsidRPr="00FB5979">
        <w:rPr>
          <w:rFonts w:ascii="Times New Roman" w:hAnsi="Times New Roman"/>
          <w:color w:val="auto"/>
          <w:sz w:val="28"/>
          <w:szCs w:val="28"/>
        </w:rPr>
        <w:t xml:space="preserve"> о методах предотвращения и контроля эмиссий, уровне эмиссий, объеме образования, накопления, захоронения отходов, а также по техническим, экологическим и экономическим аспектам, приводится в объеме, достаточном для принятия взвешенного решения ТРГ и Комитета НДТ о включении того или иного НДТ в Справочник по НДТ.</w:t>
      </w:r>
    </w:p>
    <w:p w14:paraId="0E7FAD6E" w14:textId="77777777" w:rsidR="009B7BEF" w:rsidRPr="00FB5979" w:rsidRDefault="009B7BEF" w:rsidP="009B7BE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FB5979">
        <w:rPr>
          <w:rFonts w:ascii="Times New Roman" w:hAnsi="Times New Roman"/>
          <w:color w:val="auto"/>
          <w:sz w:val="28"/>
          <w:szCs w:val="28"/>
        </w:rPr>
        <w:t xml:space="preserve">Исполнитель формирует разделы проекта </w:t>
      </w:r>
      <w:r w:rsidRPr="00FB5979">
        <w:rPr>
          <w:rFonts w:ascii="Times New Roman" w:hAnsi="Times New Roman" w:cs="Times New Roman"/>
          <w:bCs/>
          <w:color w:val="auto"/>
          <w:sz w:val="28"/>
          <w:szCs w:val="28"/>
        </w:rPr>
        <w:t>Справочника по НДТ</w:t>
      </w:r>
      <w:r w:rsidRPr="00FB5979">
        <w:rPr>
          <w:rFonts w:ascii="Times New Roman" w:hAnsi="Times New Roman"/>
          <w:color w:val="auto"/>
          <w:sz w:val="28"/>
          <w:szCs w:val="28"/>
        </w:rPr>
        <w:t xml:space="preserve"> и обеспечивает соответствие оформления согласно требованиям Заказчика.</w:t>
      </w:r>
    </w:p>
    <w:bookmarkEnd w:id="6"/>
    <w:p w14:paraId="43D97FE2" w14:textId="18CE905B" w:rsidR="009D161F" w:rsidRPr="00FB5979" w:rsidRDefault="009D161F" w:rsidP="008121E3">
      <w:pPr>
        <w:pageBreakBefore/>
        <w:spacing w:after="0" w:line="240" w:lineRule="auto"/>
        <w:jc w:val="right"/>
        <w:rPr>
          <w:rFonts w:ascii="Times New Roman" w:eastAsia="Calibri" w:hAnsi="Times New Roman" w:cs="Times New Roman"/>
          <w:color w:val="auto"/>
          <w:sz w:val="28"/>
          <w:szCs w:val="28"/>
        </w:rPr>
      </w:pPr>
      <w:r w:rsidRPr="00FB5979">
        <w:rPr>
          <w:rFonts w:ascii="Times New Roman" w:eastAsia="Calibri" w:hAnsi="Times New Roman" w:cs="Times New Roman"/>
          <w:color w:val="auto"/>
          <w:sz w:val="28"/>
          <w:szCs w:val="28"/>
        </w:rPr>
        <w:lastRenderedPageBreak/>
        <w:t xml:space="preserve">Приложение </w:t>
      </w:r>
      <w:r w:rsidR="00903137" w:rsidRPr="00FB5979">
        <w:rPr>
          <w:rFonts w:ascii="Times New Roman" w:eastAsia="Calibri" w:hAnsi="Times New Roman" w:cs="Times New Roman"/>
          <w:color w:val="auto"/>
          <w:sz w:val="28"/>
          <w:szCs w:val="28"/>
        </w:rPr>
        <w:t>1</w:t>
      </w:r>
    </w:p>
    <w:p w14:paraId="0A0BCF2E" w14:textId="77777777" w:rsidR="009D161F" w:rsidRPr="00FB5979" w:rsidRDefault="009D161F" w:rsidP="008121E3">
      <w:pPr>
        <w:spacing w:after="0" w:line="240" w:lineRule="auto"/>
        <w:jc w:val="right"/>
        <w:rPr>
          <w:rFonts w:ascii="Times New Roman" w:eastAsia="Calibri" w:hAnsi="Times New Roman" w:cs="Times New Roman"/>
          <w:color w:val="auto"/>
          <w:sz w:val="28"/>
          <w:szCs w:val="28"/>
        </w:rPr>
      </w:pPr>
      <w:r w:rsidRPr="00FB5979">
        <w:rPr>
          <w:rFonts w:ascii="Times New Roman" w:eastAsia="Calibri" w:hAnsi="Times New Roman" w:cs="Times New Roman"/>
          <w:color w:val="auto"/>
          <w:sz w:val="28"/>
          <w:szCs w:val="28"/>
        </w:rPr>
        <w:t>к Технической спецификации</w:t>
      </w:r>
    </w:p>
    <w:p w14:paraId="0217D588" w14:textId="77777777" w:rsidR="009D161F" w:rsidRPr="00FB5979" w:rsidRDefault="009D161F" w:rsidP="008121E3">
      <w:pPr>
        <w:spacing w:after="0" w:line="240" w:lineRule="auto"/>
        <w:jc w:val="right"/>
        <w:rPr>
          <w:rFonts w:ascii="Times New Roman" w:eastAsia="Calibri" w:hAnsi="Times New Roman" w:cs="Times New Roman"/>
          <w:color w:val="auto"/>
          <w:sz w:val="28"/>
          <w:szCs w:val="28"/>
        </w:rPr>
      </w:pPr>
      <w:r w:rsidRPr="00FB5979">
        <w:rPr>
          <w:rFonts w:ascii="Times New Roman" w:eastAsia="Calibri" w:hAnsi="Times New Roman" w:cs="Times New Roman"/>
          <w:color w:val="auto"/>
          <w:sz w:val="28"/>
          <w:szCs w:val="28"/>
        </w:rPr>
        <w:t>к Договору возмездного оказания услуг</w:t>
      </w:r>
    </w:p>
    <w:p w14:paraId="67677043" w14:textId="46080894" w:rsidR="009D161F" w:rsidRPr="00FB5979" w:rsidRDefault="009D161F" w:rsidP="008121E3">
      <w:pPr>
        <w:spacing w:after="0" w:line="240" w:lineRule="auto"/>
        <w:jc w:val="right"/>
        <w:rPr>
          <w:rFonts w:ascii="Times New Roman" w:eastAsia="Calibri" w:hAnsi="Times New Roman" w:cs="Times New Roman"/>
          <w:color w:val="auto"/>
          <w:sz w:val="28"/>
          <w:szCs w:val="28"/>
        </w:rPr>
      </w:pPr>
      <w:r w:rsidRPr="00FB5979">
        <w:rPr>
          <w:rFonts w:ascii="Times New Roman" w:eastAsia="Calibri" w:hAnsi="Times New Roman" w:cs="Times New Roman"/>
          <w:color w:val="auto"/>
          <w:sz w:val="28"/>
          <w:szCs w:val="28"/>
        </w:rPr>
        <w:t>№ ____ от _________ 20</w:t>
      </w:r>
      <w:r w:rsidRPr="00FB5979">
        <w:rPr>
          <w:rFonts w:ascii="Times New Roman" w:eastAsia="Calibri" w:hAnsi="Times New Roman" w:cs="Times New Roman"/>
          <w:color w:val="auto"/>
          <w:sz w:val="28"/>
          <w:szCs w:val="28"/>
          <w:lang w:val="kk-KZ"/>
        </w:rPr>
        <w:t>2</w:t>
      </w:r>
      <w:r w:rsidR="00C33183">
        <w:rPr>
          <w:rFonts w:ascii="Times New Roman" w:eastAsia="Calibri" w:hAnsi="Times New Roman" w:cs="Times New Roman"/>
          <w:color w:val="auto"/>
          <w:sz w:val="28"/>
          <w:szCs w:val="28"/>
        </w:rPr>
        <w:t>4</w:t>
      </w:r>
      <w:r w:rsidRPr="00FB5979">
        <w:rPr>
          <w:rFonts w:ascii="Times New Roman" w:eastAsia="Calibri" w:hAnsi="Times New Roman" w:cs="Times New Roman"/>
          <w:color w:val="auto"/>
          <w:sz w:val="28"/>
          <w:szCs w:val="28"/>
        </w:rPr>
        <w:t xml:space="preserve"> г.</w:t>
      </w:r>
    </w:p>
    <w:p w14:paraId="064A9A7B" w14:textId="77777777" w:rsidR="009D161F" w:rsidRPr="00FB5979" w:rsidRDefault="009D161F" w:rsidP="008121E3">
      <w:pPr>
        <w:pStyle w:val="a9"/>
        <w:widowControl w:val="0"/>
        <w:suppressAutoHyphens/>
        <w:spacing w:after="0" w:line="240" w:lineRule="auto"/>
        <w:ind w:left="0" w:firstLine="709"/>
        <w:contextualSpacing/>
        <w:jc w:val="center"/>
        <w:rPr>
          <w:rFonts w:ascii="Times New Roman" w:hAnsi="Times New Roman"/>
          <w:b/>
          <w:bCs/>
          <w:color w:val="auto"/>
          <w:sz w:val="28"/>
          <w:szCs w:val="28"/>
        </w:rPr>
      </w:pPr>
    </w:p>
    <w:p w14:paraId="77150685" w14:textId="3B4C2449" w:rsidR="009D161F" w:rsidRPr="00FB5979" w:rsidRDefault="009D161F" w:rsidP="008121E3">
      <w:pPr>
        <w:pStyle w:val="a9"/>
        <w:widowControl w:val="0"/>
        <w:suppressAutoHyphens/>
        <w:spacing w:after="0" w:line="240" w:lineRule="auto"/>
        <w:ind w:left="0"/>
        <w:contextualSpacing/>
        <w:jc w:val="center"/>
        <w:rPr>
          <w:rFonts w:ascii="Times New Roman" w:hAnsi="Times New Roman"/>
          <w:b/>
          <w:bCs/>
          <w:color w:val="auto"/>
          <w:sz w:val="28"/>
          <w:szCs w:val="28"/>
        </w:rPr>
      </w:pPr>
      <w:bookmarkStart w:id="14" w:name="_Hlk155339880"/>
      <w:r w:rsidRPr="00FB5979">
        <w:rPr>
          <w:rFonts w:ascii="Times New Roman" w:hAnsi="Times New Roman"/>
          <w:b/>
          <w:bCs/>
          <w:color w:val="auto"/>
          <w:sz w:val="28"/>
          <w:szCs w:val="28"/>
        </w:rPr>
        <w:t>Перечень приоритетных документов, рекомендованных для использования при оказании услуг</w:t>
      </w:r>
    </w:p>
    <w:p w14:paraId="5368D9B5" w14:textId="77777777" w:rsidR="000A63A1" w:rsidRPr="00FB5979" w:rsidRDefault="000A63A1" w:rsidP="008121E3">
      <w:pPr>
        <w:pStyle w:val="a9"/>
        <w:widowControl w:val="0"/>
        <w:suppressAutoHyphens/>
        <w:spacing w:after="0" w:line="240" w:lineRule="auto"/>
        <w:ind w:left="0" w:firstLine="709"/>
        <w:contextualSpacing/>
        <w:jc w:val="center"/>
        <w:rPr>
          <w:rFonts w:ascii="Times New Roman" w:hAnsi="Times New Roman"/>
          <w:b/>
          <w:bCs/>
          <w:color w:val="auto"/>
          <w:sz w:val="28"/>
          <w:szCs w:val="28"/>
        </w:rPr>
      </w:pPr>
    </w:p>
    <w:p w14:paraId="69788964"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rPr>
      </w:pPr>
      <w:r w:rsidRPr="00C33183">
        <w:rPr>
          <w:rFonts w:ascii="Times New Roman" w:hAnsi="Times New Roman"/>
          <w:color w:val="auto"/>
          <w:sz w:val="26"/>
          <w:szCs w:val="26"/>
        </w:rPr>
        <w:t>Директива 2010/75/ЕС Европейского парламента и Совета Европейского Союза «О промышленных выбросах (о комплексном предотвращении загрязнения и контроле над ним)</w:t>
      </w:r>
    </w:p>
    <w:p w14:paraId="503BAF79"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rPr>
      </w:pPr>
      <w:r w:rsidRPr="00C33183">
        <w:rPr>
          <w:rFonts w:ascii="Times New Roman" w:hAnsi="Times New Roman"/>
          <w:color w:val="auto"/>
          <w:sz w:val="26"/>
          <w:szCs w:val="26"/>
        </w:rPr>
        <w:t>Решение Комиссии, выполняющей решения от 10 февраля 2012 г. «Установление правил, касающихся руководства по сбору данных и составлению справочных документов по НДТ, а также по обеспечению их качества, упомянутых в Директиве 2010/75/ЕС Европейского парламента и Совета по промышленным выбросам»;</w:t>
      </w:r>
    </w:p>
    <w:p w14:paraId="2ECF3902"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rPr>
      </w:pPr>
      <w:r w:rsidRPr="00C33183">
        <w:rPr>
          <w:rFonts w:ascii="Times New Roman" w:hAnsi="Times New Roman"/>
          <w:color w:val="auto"/>
          <w:sz w:val="26"/>
          <w:szCs w:val="26"/>
        </w:rPr>
        <w:t>Справочный документ по НДТ ЕК «Экономический и кросс-медиа эффект» (</w:t>
      </w:r>
      <w:r w:rsidRPr="00C33183">
        <w:rPr>
          <w:rFonts w:ascii="Times New Roman" w:hAnsi="Times New Roman"/>
          <w:color w:val="auto"/>
          <w:sz w:val="26"/>
          <w:szCs w:val="26"/>
          <w:lang w:val="en-US"/>
        </w:rPr>
        <w:t>Reference</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Document</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on</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Economics</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and</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Cross</w:t>
      </w:r>
      <w:r w:rsidRPr="00C33183">
        <w:rPr>
          <w:rFonts w:ascii="Times New Roman" w:hAnsi="Times New Roman"/>
          <w:color w:val="auto"/>
          <w:sz w:val="26"/>
          <w:szCs w:val="26"/>
        </w:rPr>
        <w:t>-</w:t>
      </w:r>
      <w:r w:rsidRPr="00C33183">
        <w:rPr>
          <w:rFonts w:ascii="Times New Roman" w:hAnsi="Times New Roman"/>
          <w:color w:val="auto"/>
          <w:sz w:val="26"/>
          <w:szCs w:val="26"/>
          <w:lang w:val="en-US"/>
        </w:rPr>
        <w:t>Media</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Effects</w:t>
      </w:r>
      <w:r w:rsidRPr="00C33183">
        <w:rPr>
          <w:rFonts w:ascii="Times New Roman" w:hAnsi="Times New Roman"/>
          <w:color w:val="auto"/>
          <w:sz w:val="26"/>
          <w:szCs w:val="26"/>
        </w:rPr>
        <w:t>), 2006 г.;</w:t>
      </w:r>
    </w:p>
    <w:p w14:paraId="5ECAC263"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lang w:val="en-US"/>
        </w:rPr>
      </w:pPr>
      <w:r w:rsidRPr="00C33183">
        <w:rPr>
          <w:rFonts w:ascii="Times New Roman" w:hAnsi="Times New Roman"/>
          <w:color w:val="auto"/>
          <w:sz w:val="26"/>
          <w:szCs w:val="26"/>
        </w:rPr>
        <w:t>Справочный</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документ</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по</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НДТ</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ЕК</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Энергоэффективность</w:t>
      </w:r>
      <w:r w:rsidRPr="00C33183">
        <w:rPr>
          <w:rFonts w:ascii="Times New Roman" w:hAnsi="Times New Roman"/>
          <w:color w:val="auto"/>
          <w:sz w:val="26"/>
          <w:szCs w:val="26"/>
          <w:lang w:val="en-US"/>
        </w:rPr>
        <w:t>» (Reference Document on Best Available Techniques for Energy Efficiency), 2009</w:t>
      </w:r>
      <w:r w:rsidRPr="00C33183">
        <w:rPr>
          <w:rFonts w:ascii="Times New Roman" w:hAnsi="Times New Roman"/>
          <w:color w:val="auto"/>
          <w:sz w:val="26"/>
          <w:szCs w:val="26"/>
        </w:rPr>
        <w:t>г</w:t>
      </w:r>
      <w:r w:rsidRPr="00C33183">
        <w:rPr>
          <w:rFonts w:ascii="Times New Roman" w:hAnsi="Times New Roman"/>
          <w:color w:val="auto"/>
          <w:sz w:val="26"/>
          <w:szCs w:val="26"/>
          <w:lang w:val="en-US"/>
        </w:rPr>
        <w:t>.;</w:t>
      </w:r>
    </w:p>
    <w:p w14:paraId="239046CE"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rPr>
      </w:pPr>
      <w:r w:rsidRPr="00C33183">
        <w:rPr>
          <w:rFonts w:ascii="Times New Roman" w:hAnsi="Times New Roman"/>
          <w:color w:val="auto"/>
          <w:sz w:val="26"/>
          <w:szCs w:val="26"/>
        </w:rPr>
        <w:t xml:space="preserve">Рекомендации к тексту, используемые в </w:t>
      </w:r>
      <w:r w:rsidRPr="00C33183">
        <w:rPr>
          <w:rFonts w:ascii="Times New Roman" w:hAnsi="Times New Roman"/>
          <w:color w:val="auto"/>
          <w:sz w:val="26"/>
          <w:szCs w:val="26"/>
          <w:lang w:val="en-US"/>
        </w:rPr>
        <w:t>BREF</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Standard</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text</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used</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in</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BREFs</w:t>
      </w:r>
      <w:r w:rsidRPr="00C33183">
        <w:rPr>
          <w:rFonts w:ascii="Times New Roman" w:hAnsi="Times New Roman"/>
          <w:color w:val="auto"/>
          <w:sz w:val="26"/>
          <w:szCs w:val="26"/>
        </w:rPr>
        <w:t>) от 7 марта 2019 года, Севилья;</w:t>
      </w:r>
    </w:p>
    <w:p w14:paraId="70F90375"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C33183">
        <w:rPr>
          <w:rFonts w:ascii="Times New Roman" w:hAnsi="Times New Roman"/>
          <w:color w:val="auto"/>
          <w:sz w:val="26"/>
          <w:szCs w:val="26"/>
        </w:rPr>
        <w:t xml:space="preserve">Отчет Проекта ОЭСР по НДТ - </w:t>
      </w:r>
      <w:r w:rsidRPr="00C33183">
        <w:rPr>
          <w:rFonts w:ascii="Times New Roman" w:hAnsi="Times New Roman" w:cs="Times New Roman"/>
          <w:color w:val="auto"/>
          <w:sz w:val="26"/>
          <w:szCs w:val="26"/>
        </w:rPr>
        <w:t>Этап 4 - Руководство по определению НДТ и установлению уровней экологической эффективности для выполнения условий получения экологических разрешений на основе НДТ, 2020 г.;</w:t>
      </w:r>
    </w:p>
    <w:p w14:paraId="1C06894E" w14:textId="77777777" w:rsidR="00820290" w:rsidRPr="00C33183" w:rsidRDefault="00820290"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C33183">
        <w:rPr>
          <w:rFonts w:ascii="Times New Roman" w:eastAsia="Calibri" w:hAnsi="Times New Roman" w:cs="Times New Roman"/>
          <w:color w:val="auto"/>
          <w:sz w:val="26"/>
          <w:szCs w:val="26"/>
        </w:rPr>
        <w:t>Справочный документ по НДТ ЕК «Экономические аспекты и вопросы воздействия на различные компоненты окружающей среды», 2006 г.;</w:t>
      </w:r>
    </w:p>
    <w:p w14:paraId="41CE3B18" w14:textId="77777777" w:rsidR="00820290" w:rsidRPr="00C33183" w:rsidRDefault="00820290"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C33183">
        <w:rPr>
          <w:rFonts w:ascii="Times New Roman" w:hAnsi="Times New Roman" w:cs="Times New Roman"/>
          <w:color w:val="auto"/>
          <w:sz w:val="26"/>
          <w:szCs w:val="26"/>
        </w:rPr>
        <w:t>Национальные нормы выбросов опасных загрязнителей воздух (</w:t>
      </w:r>
      <w:r w:rsidRPr="00C33183">
        <w:rPr>
          <w:rFonts w:ascii="Times New Roman" w:hAnsi="Times New Roman" w:cs="Times New Roman"/>
          <w:color w:val="auto"/>
          <w:sz w:val="26"/>
          <w:szCs w:val="26"/>
          <w:lang w:val="en-US"/>
        </w:rPr>
        <w:t>National</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Emission</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Standards</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for</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Hazardous</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Air</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Pollutants</w:t>
      </w:r>
      <w:r w:rsidRPr="00C33183">
        <w:rPr>
          <w:rFonts w:ascii="Times New Roman" w:hAnsi="Times New Roman" w:cs="Times New Roman"/>
          <w:color w:val="auto"/>
          <w:sz w:val="26"/>
          <w:szCs w:val="26"/>
        </w:rPr>
        <w:t>), 2006 г.;</w:t>
      </w:r>
    </w:p>
    <w:p w14:paraId="1FBDE5AE" w14:textId="77777777" w:rsidR="00820290" w:rsidRPr="00C33183" w:rsidRDefault="00820290"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lang w:val="en-US"/>
        </w:rPr>
      </w:pPr>
      <w:r w:rsidRPr="00C33183">
        <w:rPr>
          <w:rFonts w:ascii="Times New Roman" w:hAnsi="Times New Roman" w:cs="Times New Roman"/>
          <w:color w:val="auto"/>
          <w:sz w:val="26"/>
          <w:szCs w:val="26"/>
        </w:rPr>
        <w:t>Акт</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о</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сохранении</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чистоты</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воздуха</w:t>
      </w:r>
      <w:r w:rsidRPr="00C33183">
        <w:rPr>
          <w:rFonts w:ascii="Times New Roman" w:hAnsi="Times New Roman" w:cs="Times New Roman"/>
          <w:color w:val="auto"/>
          <w:sz w:val="26"/>
          <w:szCs w:val="26"/>
          <w:lang w:val="en-US"/>
        </w:rPr>
        <w:t xml:space="preserve"> (Clean Air Conservation Act, CAA) (KLRI, 1990a);</w:t>
      </w:r>
    </w:p>
    <w:p w14:paraId="53211582" w14:textId="40BEB037" w:rsidR="00820290" w:rsidRPr="00C33183" w:rsidRDefault="00820290"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lang w:val="en-US"/>
        </w:rPr>
      </w:pPr>
      <w:r w:rsidRPr="00C33183">
        <w:rPr>
          <w:rFonts w:ascii="Times New Roman" w:hAnsi="Times New Roman" w:cs="Times New Roman"/>
          <w:color w:val="auto"/>
          <w:sz w:val="26"/>
          <w:szCs w:val="26"/>
        </w:rPr>
        <w:t>О</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качестве</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воды</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и</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сохранении</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водных</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экосистем</w:t>
      </w:r>
      <w:r w:rsidRPr="00C33183">
        <w:rPr>
          <w:rFonts w:ascii="Times New Roman" w:hAnsi="Times New Roman" w:cs="Times New Roman"/>
          <w:color w:val="auto"/>
          <w:sz w:val="26"/>
          <w:szCs w:val="26"/>
          <w:lang w:val="en-US"/>
        </w:rPr>
        <w:t xml:space="preserve"> (Water Quality and Aquatic Ecosystem Conservation Act, CWA) (KLRI, 1990b);</w:t>
      </w:r>
    </w:p>
    <w:p w14:paraId="69643E29" w14:textId="2CD87479" w:rsidR="00903137" w:rsidRPr="00161D3B" w:rsidRDefault="00903137"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161D3B">
        <w:rPr>
          <w:rFonts w:ascii="Times New Roman" w:hAnsi="Times New Roman" w:cs="Times New Roman"/>
          <w:color w:val="auto"/>
          <w:sz w:val="26"/>
          <w:szCs w:val="26"/>
        </w:rPr>
        <w:t xml:space="preserve">ИТС </w:t>
      </w:r>
      <w:r w:rsidR="007A2A45" w:rsidRPr="00161D3B">
        <w:rPr>
          <w:rFonts w:ascii="Times New Roman" w:hAnsi="Times New Roman" w:cs="Times New Roman"/>
          <w:color w:val="auto"/>
          <w:sz w:val="26"/>
          <w:szCs w:val="26"/>
        </w:rPr>
        <w:t>24</w:t>
      </w:r>
      <w:r w:rsidRPr="00161D3B">
        <w:rPr>
          <w:rFonts w:ascii="Times New Roman" w:hAnsi="Times New Roman" w:cs="Times New Roman"/>
          <w:color w:val="auto"/>
          <w:sz w:val="26"/>
          <w:szCs w:val="26"/>
        </w:rPr>
        <w:t>-20</w:t>
      </w:r>
      <w:r w:rsidR="007A2A45" w:rsidRPr="00161D3B">
        <w:rPr>
          <w:rFonts w:ascii="Times New Roman" w:hAnsi="Times New Roman" w:cs="Times New Roman"/>
          <w:color w:val="auto"/>
          <w:sz w:val="26"/>
          <w:szCs w:val="26"/>
        </w:rPr>
        <w:t>20</w:t>
      </w:r>
      <w:r w:rsidRPr="00161D3B">
        <w:rPr>
          <w:rFonts w:ascii="Times New Roman" w:hAnsi="Times New Roman" w:cs="Times New Roman"/>
          <w:color w:val="auto"/>
          <w:sz w:val="26"/>
          <w:szCs w:val="26"/>
        </w:rPr>
        <w:t xml:space="preserve"> «</w:t>
      </w:r>
      <w:r w:rsidR="007A2A45" w:rsidRPr="00161D3B">
        <w:rPr>
          <w:rFonts w:ascii="Times New Roman" w:hAnsi="Times New Roman" w:cs="Times New Roman"/>
          <w:color w:val="auto"/>
          <w:sz w:val="26"/>
          <w:szCs w:val="26"/>
        </w:rPr>
        <w:t>Производство редких и редкоземельных металлов</w:t>
      </w:r>
      <w:r w:rsidRPr="00161D3B">
        <w:rPr>
          <w:rFonts w:ascii="Times New Roman" w:hAnsi="Times New Roman" w:cs="Times New Roman"/>
          <w:color w:val="auto"/>
          <w:sz w:val="26"/>
          <w:szCs w:val="26"/>
        </w:rPr>
        <w:t>»;</w:t>
      </w:r>
    </w:p>
    <w:p w14:paraId="45B1A999" w14:textId="77777777" w:rsidR="00903137" w:rsidRPr="00B506DA" w:rsidRDefault="00903137"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B506DA">
        <w:rPr>
          <w:rFonts w:ascii="Times New Roman" w:hAnsi="Times New Roman" w:cs="Times New Roman"/>
          <w:color w:val="auto"/>
          <w:sz w:val="26"/>
          <w:szCs w:val="26"/>
        </w:rPr>
        <w:t>ИТС 48-2017 «Повышение энергетической эффективности при осуществлении хозяйственной и (или) иной деятельности».</w:t>
      </w:r>
    </w:p>
    <w:p w14:paraId="5A407EA1" w14:textId="105BE438" w:rsidR="00903137" w:rsidRPr="00B506DA" w:rsidRDefault="00903137" w:rsidP="00903137">
      <w:pPr>
        <w:pStyle w:val="a9"/>
        <w:numPr>
          <w:ilvl w:val="0"/>
          <w:numId w:val="9"/>
        </w:numPr>
        <w:tabs>
          <w:tab w:val="left" w:pos="993"/>
        </w:tabs>
        <w:spacing w:after="0" w:line="240" w:lineRule="auto"/>
        <w:ind w:left="0" w:firstLine="709"/>
        <w:rPr>
          <w:rFonts w:ascii="Times New Roman" w:hAnsi="Times New Roman" w:cs="Times New Roman"/>
          <w:color w:val="auto"/>
          <w:sz w:val="26"/>
          <w:szCs w:val="26"/>
          <w:lang w:val="en-US"/>
        </w:rPr>
      </w:pPr>
      <w:r w:rsidRPr="00B506DA">
        <w:rPr>
          <w:rFonts w:ascii="Times New Roman" w:hAnsi="Times New Roman" w:cs="Times New Roman"/>
          <w:color w:val="auto"/>
          <w:sz w:val="26"/>
          <w:szCs w:val="26"/>
          <w:lang w:val="en-US"/>
        </w:rPr>
        <w:t xml:space="preserve">Best Available Techniques (BAT) Reference Document for Common </w:t>
      </w:r>
      <w:proofErr w:type="gramStart"/>
      <w:r w:rsidRPr="00B506DA">
        <w:rPr>
          <w:rFonts w:ascii="Times New Roman" w:hAnsi="Times New Roman" w:cs="Times New Roman"/>
          <w:color w:val="auto"/>
          <w:sz w:val="26"/>
          <w:szCs w:val="26"/>
          <w:lang w:val="en-US"/>
        </w:rPr>
        <w:t>Waste Water</w:t>
      </w:r>
      <w:proofErr w:type="gramEnd"/>
      <w:r w:rsidRPr="00B506DA">
        <w:rPr>
          <w:rFonts w:ascii="Times New Roman" w:hAnsi="Times New Roman" w:cs="Times New Roman"/>
          <w:color w:val="auto"/>
          <w:sz w:val="26"/>
          <w:szCs w:val="26"/>
          <w:lang w:val="en-US"/>
        </w:rPr>
        <w:t xml:space="preserve"> and Waste Gas Treatment/Management Systems in the Chemical Sector/ </w:t>
      </w:r>
      <w:r w:rsidRPr="00B506DA">
        <w:rPr>
          <w:rFonts w:ascii="Times New Roman" w:hAnsi="Times New Roman" w:cs="Times New Roman"/>
          <w:color w:val="auto"/>
          <w:sz w:val="26"/>
          <w:szCs w:val="26"/>
        </w:rPr>
        <w:t>Общие</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системы</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очистки</w:t>
      </w:r>
      <w:r w:rsidRPr="00B506DA">
        <w:rPr>
          <w:rFonts w:ascii="Times New Roman" w:hAnsi="Times New Roman" w:cs="Times New Roman"/>
          <w:color w:val="auto"/>
          <w:sz w:val="26"/>
          <w:szCs w:val="26"/>
          <w:lang w:val="en-US"/>
        </w:rPr>
        <w:t>/</w:t>
      </w:r>
      <w:r w:rsidRPr="00B506DA">
        <w:rPr>
          <w:rFonts w:ascii="Times New Roman" w:hAnsi="Times New Roman" w:cs="Times New Roman"/>
          <w:color w:val="auto"/>
          <w:sz w:val="26"/>
          <w:szCs w:val="26"/>
        </w:rPr>
        <w:t>управления</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сточными</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водами</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и</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отработанными</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газами</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в</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химическом</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секторе</w:t>
      </w:r>
      <w:r w:rsidRPr="00B506DA">
        <w:rPr>
          <w:rFonts w:ascii="Times New Roman" w:hAnsi="Times New Roman" w:cs="Times New Roman"/>
          <w:color w:val="auto"/>
          <w:sz w:val="26"/>
          <w:szCs w:val="26"/>
          <w:lang w:val="en-US"/>
        </w:rPr>
        <w:t>;</w:t>
      </w:r>
    </w:p>
    <w:p w14:paraId="1A8591FB" w14:textId="3BBD4C3F" w:rsidR="007A2A45" w:rsidRPr="00B506DA" w:rsidRDefault="008E73DD" w:rsidP="008E73DD">
      <w:pPr>
        <w:pStyle w:val="a9"/>
        <w:numPr>
          <w:ilvl w:val="0"/>
          <w:numId w:val="9"/>
        </w:numPr>
        <w:tabs>
          <w:tab w:val="left" w:pos="993"/>
        </w:tabs>
        <w:spacing w:after="0" w:line="240" w:lineRule="auto"/>
        <w:ind w:left="0" w:firstLine="709"/>
        <w:jc w:val="both"/>
        <w:rPr>
          <w:rFonts w:ascii="Times New Roman" w:hAnsi="Times New Roman" w:cs="Times New Roman"/>
          <w:color w:val="auto"/>
          <w:sz w:val="26"/>
          <w:szCs w:val="26"/>
          <w:lang w:val="en-US"/>
        </w:rPr>
      </w:pPr>
      <w:r w:rsidRPr="00B506DA">
        <w:rPr>
          <w:rFonts w:ascii="Times New Roman" w:hAnsi="Times New Roman" w:cs="Times New Roman"/>
          <w:color w:val="auto"/>
          <w:sz w:val="26"/>
          <w:szCs w:val="26"/>
          <w:lang w:val="en-US"/>
        </w:rPr>
        <w:t>Best Available Techniques Reference Document for the Non-Ferrous Metals Industries (</w:t>
      </w:r>
      <w:r w:rsidRPr="00B506DA">
        <w:rPr>
          <w:rFonts w:ascii="Times New Roman" w:hAnsi="Times New Roman" w:cs="Times New Roman"/>
          <w:color w:val="auto"/>
          <w:sz w:val="26"/>
          <w:szCs w:val="26"/>
        </w:rPr>
        <w:t>Справочный</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документ</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по</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НДТЕК</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для</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цветной</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металлургии</w:t>
      </w:r>
      <w:r w:rsidRPr="00B506DA">
        <w:rPr>
          <w:rFonts w:ascii="Times New Roman" w:hAnsi="Times New Roman" w:cs="Times New Roman"/>
          <w:color w:val="auto"/>
          <w:sz w:val="26"/>
          <w:szCs w:val="26"/>
          <w:lang w:val="en-US"/>
        </w:rPr>
        <w:t xml:space="preserve">), 2017 </w:t>
      </w:r>
      <w:r w:rsidRPr="00B506DA">
        <w:rPr>
          <w:rFonts w:ascii="Times New Roman" w:hAnsi="Times New Roman" w:cs="Times New Roman"/>
          <w:color w:val="auto"/>
          <w:sz w:val="26"/>
          <w:szCs w:val="26"/>
        </w:rPr>
        <w:t>г</w:t>
      </w:r>
      <w:r w:rsidRPr="00B506DA">
        <w:rPr>
          <w:rFonts w:ascii="Times New Roman" w:hAnsi="Times New Roman" w:cs="Times New Roman"/>
          <w:color w:val="auto"/>
          <w:sz w:val="26"/>
          <w:szCs w:val="26"/>
          <w:lang w:val="en-US"/>
        </w:rPr>
        <w:t>.</w:t>
      </w:r>
    </w:p>
    <w:bookmarkEnd w:id="14"/>
    <w:p w14:paraId="0CC2C719" w14:textId="52323B23" w:rsidR="009D161F" w:rsidRPr="00FB5979" w:rsidRDefault="009D161F" w:rsidP="008121E3">
      <w:pPr>
        <w:pStyle w:val="a9"/>
        <w:widowControl w:val="0"/>
        <w:tabs>
          <w:tab w:val="left" w:pos="567"/>
        </w:tabs>
        <w:suppressAutoHyphens/>
        <w:spacing w:after="0" w:line="240" w:lineRule="auto"/>
        <w:ind w:left="0"/>
        <w:contextualSpacing/>
        <w:jc w:val="both"/>
        <w:rPr>
          <w:rFonts w:ascii="Times New Roman" w:hAnsi="Times New Roman" w:cs="Times New Roman"/>
          <w:color w:val="auto"/>
          <w:sz w:val="28"/>
          <w:szCs w:val="28"/>
          <w:lang w:val="en-US"/>
        </w:rPr>
      </w:pPr>
    </w:p>
    <w:tbl>
      <w:tblPr>
        <w:tblW w:w="10352" w:type="dxa"/>
        <w:tblInd w:w="-5" w:type="dxa"/>
        <w:tblLook w:val="04A0" w:firstRow="1" w:lastRow="0" w:firstColumn="1" w:lastColumn="0" w:noHBand="0" w:noVBand="1"/>
      </w:tblPr>
      <w:tblGrid>
        <w:gridCol w:w="5675"/>
        <w:gridCol w:w="4677"/>
      </w:tblGrid>
      <w:tr w:rsidR="0086524F" w:rsidRPr="00FB5979" w14:paraId="0C129507" w14:textId="77777777" w:rsidTr="00AB53C6">
        <w:tc>
          <w:tcPr>
            <w:tcW w:w="5675" w:type="dxa"/>
            <w:hideMark/>
          </w:tcPr>
          <w:p w14:paraId="7454DA75" w14:textId="77777777" w:rsidR="00AF21DC" w:rsidRPr="00FB5979" w:rsidRDefault="00AF21DC" w:rsidP="008121E3">
            <w:pPr>
              <w:spacing w:after="0" w:line="240" w:lineRule="auto"/>
              <w:rPr>
                <w:rFonts w:ascii="Times New Roman" w:eastAsia="Calibri" w:hAnsi="Times New Roman" w:cs="Times New Roman"/>
                <w:b/>
                <w:color w:val="auto"/>
                <w:sz w:val="28"/>
                <w:szCs w:val="28"/>
                <w:lang w:eastAsia="ru-RU"/>
              </w:rPr>
            </w:pPr>
            <w:r w:rsidRPr="00FB5979">
              <w:rPr>
                <w:rFonts w:ascii="Times New Roman" w:eastAsia="Calibri" w:hAnsi="Times New Roman" w:cs="Times New Roman"/>
                <w:b/>
                <w:color w:val="auto"/>
                <w:sz w:val="28"/>
                <w:szCs w:val="28"/>
                <w:lang w:eastAsia="ru-RU"/>
              </w:rPr>
              <w:t>От Заказчика:</w:t>
            </w:r>
          </w:p>
        </w:tc>
        <w:tc>
          <w:tcPr>
            <w:tcW w:w="4677" w:type="dxa"/>
          </w:tcPr>
          <w:p w14:paraId="1AC4D456" w14:textId="3D3DE51D" w:rsidR="00AF21DC" w:rsidRPr="00FB5979" w:rsidRDefault="00AF21DC" w:rsidP="008121E3">
            <w:pPr>
              <w:spacing w:after="0" w:line="240" w:lineRule="auto"/>
              <w:rPr>
                <w:rFonts w:ascii="Times New Roman" w:eastAsia="Calibri" w:hAnsi="Times New Roman" w:cs="Times New Roman"/>
                <w:b/>
                <w:color w:val="auto"/>
                <w:sz w:val="28"/>
                <w:szCs w:val="28"/>
                <w:lang w:eastAsia="ru-RU"/>
              </w:rPr>
            </w:pPr>
            <w:r w:rsidRPr="00FB5979">
              <w:rPr>
                <w:rFonts w:ascii="Times New Roman" w:eastAsia="Calibri" w:hAnsi="Times New Roman" w:cs="Times New Roman"/>
                <w:b/>
                <w:color w:val="auto"/>
                <w:sz w:val="28"/>
                <w:szCs w:val="28"/>
                <w:lang w:eastAsia="ru-RU"/>
              </w:rPr>
              <w:t>Исполнитель:</w:t>
            </w:r>
          </w:p>
        </w:tc>
      </w:tr>
      <w:tr w:rsidR="0086524F" w:rsidRPr="00FB5979" w14:paraId="16E87476" w14:textId="77777777" w:rsidTr="00820290">
        <w:trPr>
          <w:trHeight w:val="789"/>
        </w:trPr>
        <w:tc>
          <w:tcPr>
            <w:tcW w:w="5675" w:type="dxa"/>
            <w:hideMark/>
          </w:tcPr>
          <w:p w14:paraId="227E33E2" w14:textId="77777777" w:rsidR="00C33183" w:rsidRDefault="00C33183" w:rsidP="008121E3">
            <w:pPr>
              <w:spacing w:after="0" w:line="240" w:lineRule="auto"/>
              <w:rPr>
                <w:rFonts w:ascii="Times New Roman" w:eastAsia="Calibri" w:hAnsi="Times New Roman" w:cs="Times New Roman"/>
                <w:color w:val="auto"/>
                <w:sz w:val="28"/>
                <w:szCs w:val="28"/>
                <w:lang w:eastAsia="ru-RU"/>
              </w:rPr>
            </w:pPr>
          </w:p>
          <w:p w14:paraId="3FEBE058" w14:textId="0A8B7117" w:rsidR="00AF21DC" w:rsidRPr="00FB5979" w:rsidRDefault="00AF21DC" w:rsidP="008121E3">
            <w:pPr>
              <w:spacing w:after="0" w:line="240" w:lineRule="auto"/>
              <w:rPr>
                <w:rFonts w:ascii="Times New Roman" w:eastAsia="Calibri" w:hAnsi="Times New Roman" w:cs="Times New Roman"/>
                <w:color w:val="auto"/>
                <w:sz w:val="28"/>
                <w:szCs w:val="28"/>
                <w:lang w:eastAsia="ru-RU"/>
              </w:rPr>
            </w:pPr>
            <w:r w:rsidRPr="00FB5979">
              <w:rPr>
                <w:rFonts w:ascii="Times New Roman" w:eastAsia="Calibri" w:hAnsi="Times New Roman" w:cs="Times New Roman"/>
                <w:color w:val="auto"/>
                <w:sz w:val="28"/>
                <w:szCs w:val="28"/>
                <w:lang w:eastAsia="ru-RU"/>
              </w:rPr>
              <w:t xml:space="preserve">________________ </w:t>
            </w:r>
            <w:proofErr w:type="spellStart"/>
            <w:r w:rsidRPr="00FB5979">
              <w:rPr>
                <w:rFonts w:ascii="Times New Roman" w:eastAsia="Calibri" w:hAnsi="Times New Roman" w:cs="Times New Roman"/>
                <w:b/>
                <w:bCs/>
                <w:color w:val="auto"/>
                <w:sz w:val="28"/>
                <w:szCs w:val="28"/>
                <w:lang w:eastAsia="ru-RU"/>
              </w:rPr>
              <w:t>Тасбаев</w:t>
            </w:r>
            <w:proofErr w:type="spellEnd"/>
            <w:r w:rsidRPr="00FB5979">
              <w:rPr>
                <w:rFonts w:ascii="Times New Roman" w:eastAsia="Calibri" w:hAnsi="Times New Roman" w:cs="Times New Roman"/>
                <w:b/>
                <w:bCs/>
                <w:color w:val="auto"/>
                <w:sz w:val="28"/>
                <w:szCs w:val="28"/>
                <w:lang w:eastAsia="ru-RU"/>
              </w:rPr>
              <w:t xml:space="preserve"> Е.Э.</w:t>
            </w:r>
          </w:p>
          <w:p w14:paraId="466A31C9" w14:textId="6D17019B" w:rsidR="00AF21DC" w:rsidRPr="00FB5979" w:rsidRDefault="00AF21DC" w:rsidP="008121E3">
            <w:pPr>
              <w:spacing w:after="0" w:line="240" w:lineRule="auto"/>
              <w:rPr>
                <w:rFonts w:ascii="Times New Roman" w:eastAsia="Calibri" w:hAnsi="Times New Roman" w:cs="Times New Roman"/>
                <w:color w:val="auto"/>
                <w:sz w:val="24"/>
                <w:szCs w:val="24"/>
                <w:lang w:eastAsia="ru-RU"/>
              </w:rPr>
            </w:pPr>
            <w:r w:rsidRPr="00FB5979">
              <w:rPr>
                <w:rFonts w:ascii="Times New Roman" w:eastAsia="Calibri" w:hAnsi="Times New Roman" w:cs="Times New Roman"/>
                <w:color w:val="auto"/>
                <w:sz w:val="24"/>
                <w:szCs w:val="24"/>
                <w:lang w:eastAsia="ru-RU"/>
              </w:rPr>
              <w:t>М.П.</w:t>
            </w:r>
          </w:p>
        </w:tc>
        <w:tc>
          <w:tcPr>
            <w:tcW w:w="4677" w:type="dxa"/>
            <w:hideMark/>
          </w:tcPr>
          <w:p w14:paraId="34368195" w14:textId="77777777" w:rsidR="00C33183" w:rsidRDefault="00C33183" w:rsidP="008121E3">
            <w:pPr>
              <w:spacing w:after="0" w:line="240" w:lineRule="auto"/>
              <w:rPr>
                <w:rFonts w:ascii="Times New Roman" w:hAnsi="Times New Roman"/>
                <w:color w:val="auto"/>
                <w:sz w:val="28"/>
                <w:szCs w:val="28"/>
                <w:lang w:val="kk-KZ"/>
              </w:rPr>
            </w:pPr>
          </w:p>
          <w:p w14:paraId="7304B6DF" w14:textId="5E99253D" w:rsidR="00AF21DC" w:rsidRPr="00FB5979" w:rsidRDefault="00AF21DC" w:rsidP="008121E3">
            <w:pPr>
              <w:spacing w:after="0" w:line="240" w:lineRule="auto"/>
              <w:rPr>
                <w:rFonts w:ascii="Times New Roman" w:eastAsia="Calibri" w:hAnsi="Times New Roman" w:cs="Times New Roman"/>
                <w:color w:val="auto"/>
                <w:sz w:val="28"/>
                <w:szCs w:val="28"/>
                <w:lang w:eastAsia="ru-RU"/>
              </w:rPr>
            </w:pPr>
            <w:r w:rsidRPr="00FB5979">
              <w:rPr>
                <w:rFonts w:ascii="Times New Roman" w:hAnsi="Times New Roman"/>
                <w:color w:val="auto"/>
                <w:sz w:val="28"/>
                <w:szCs w:val="28"/>
                <w:lang w:val="kk-KZ"/>
              </w:rPr>
              <w:t>____________</w:t>
            </w:r>
            <w:r w:rsidR="009B397E" w:rsidRPr="00FB5979">
              <w:rPr>
                <w:rFonts w:ascii="Times New Roman" w:hAnsi="Times New Roman"/>
                <w:b/>
                <w:bCs/>
                <w:color w:val="auto"/>
                <w:sz w:val="28"/>
                <w:szCs w:val="28"/>
                <w:lang w:val="kk-KZ"/>
              </w:rPr>
              <w:t xml:space="preserve"> </w:t>
            </w:r>
          </w:p>
        </w:tc>
      </w:tr>
    </w:tbl>
    <w:p w14:paraId="5AD566C1" w14:textId="77777777" w:rsidR="009D161F" w:rsidRPr="00FB5979" w:rsidRDefault="009D161F" w:rsidP="008121E3">
      <w:pPr>
        <w:spacing w:after="0" w:line="240" w:lineRule="auto"/>
        <w:rPr>
          <w:rFonts w:ascii="Times New Roman" w:eastAsia="Times New Roman" w:hAnsi="Times New Roman" w:cs="Times New Roman"/>
          <w:b/>
          <w:color w:val="auto"/>
          <w:sz w:val="28"/>
          <w:szCs w:val="28"/>
          <w:lang w:val="en-US" w:eastAsia="ru-RU"/>
        </w:rPr>
      </w:pPr>
      <w:r w:rsidRPr="00FB5979">
        <w:rPr>
          <w:rFonts w:ascii="Times New Roman" w:hAnsi="Times New Roman"/>
          <w:b/>
          <w:color w:val="auto"/>
          <w:sz w:val="28"/>
          <w:szCs w:val="28"/>
          <w:lang w:val="en-US"/>
        </w:rPr>
        <w:br w:type="page"/>
      </w:r>
    </w:p>
    <w:p w14:paraId="2E76A80E" w14:textId="75CF307A" w:rsidR="00C960B6" w:rsidRPr="00C33183" w:rsidRDefault="00C960B6" w:rsidP="00EB4451">
      <w:pPr>
        <w:pStyle w:val="1"/>
        <w:spacing w:before="0"/>
        <w:ind w:left="4395"/>
        <w:jc w:val="both"/>
        <w:rPr>
          <w:rFonts w:ascii="Times New Roman" w:hAnsi="Times New Roman"/>
          <w:color w:val="auto"/>
          <w:sz w:val="28"/>
          <w:szCs w:val="28"/>
        </w:rPr>
      </w:pPr>
      <w:r w:rsidRPr="00C33183">
        <w:rPr>
          <w:rFonts w:ascii="Times New Roman" w:hAnsi="Times New Roman"/>
          <w:color w:val="auto"/>
          <w:sz w:val="28"/>
          <w:szCs w:val="28"/>
        </w:rPr>
        <w:lastRenderedPageBreak/>
        <w:t xml:space="preserve">Приложение </w:t>
      </w:r>
      <w:r w:rsidR="005B2D4B" w:rsidRPr="00C33183">
        <w:rPr>
          <w:rFonts w:ascii="Times New Roman" w:hAnsi="Times New Roman"/>
          <w:color w:val="auto"/>
          <w:sz w:val="28"/>
          <w:szCs w:val="28"/>
          <w:lang w:val="ru-RU"/>
        </w:rPr>
        <w:t>№2</w:t>
      </w:r>
    </w:p>
    <w:p w14:paraId="1919F169" w14:textId="77777777" w:rsidR="00C960B6" w:rsidRPr="00C33183" w:rsidRDefault="00C960B6" w:rsidP="00EB4451">
      <w:pPr>
        <w:spacing w:after="0" w:line="240" w:lineRule="auto"/>
        <w:ind w:left="4395"/>
        <w:jc w:val="both"/>
        <w:rPr>
          <w:rFonts w:ascii="Times New Roman" w:hAnsi="Times New Roman" w:cs="Times New Roman"/>
          <w:color w:val="auto"/>
          <w:sz w:val="28"/>
          <w:szCs w:val="28"/>
        </w:rPr>
      </w:pPr>
      <w:r w:rsidRPr="00C33183">
        <w:rPr>
          <w:rFonts w:ascii="Times New Roman" w:hAnsi="Times New Roman" w:cs="Times New Roman"/>
          <w:color w:val="auto"/>
          <w:sz w:val="28"/>
          <w:szCs w:val="28"/>
        </w:rPr>
        <w:t>к Договору возмездного оказания услуг</w:t>
      </w:r>
    </w:p>
    <w:p w14:paraId="134F1832" w14:textId="29BB48C3" w:rsidR="00C960B6" w:rsidRPr="00C33183" w:rsidRDefault="00C960B6" w:rsidP="00EB4451">
      <w:pPr>
        <w:spacing w:after="0" w:line="240" w:lineRule="auto"/>
        <w:ind w:left="4395"/>
        <w:jc w:val="both"/>
        <w:rPr>
          <w:rFonts w:ascii="Times New Roman" w:hAnsi="Times New Roman" w:cs="Times New Roman"/>
          <w:color w:val="auto"/>
          <w:sz w:val="28"/>
          <w:szCs w:val="28"/>
        </w:rPr>
      </w:pPr>
      <w:r w:rsidRPr="00C33183">
        <w:rPr>
          <w:rFonts w:ascii="Times New Roman" w:hAnsi="Times New Roman" w:cs="Times New Roman"/>
          <w:color w:val="auto"/>
          <w:sz w:val="28"/>
          <w:szCs w:val="28"/>
        </w:rPr>
        <w:t>№ ____ от _________ 202</w:t>
      </w:r>
      <w:r w:rsidR="00C33183" w:rsidRPr="00C33183">
        <w:rPr>
          <w:rFonts w:ascii="Times New Roman" w:hAnsi="Times New Roman" w:cs="Times New Roman"/>
          <w:color w:val="auto"/>
          <w:sz w:val="28"/>
          <w:szCs w:val="28"/>
        </w:rPr>
        <w:t>4</w:t>
      </w:r>
      <w:r w:rsidRPr="00C33183">
        <w:rPr>
          <w:rFonts w:ascii="Times New Roman" w:hAnsi="Times New Roman" w:cs="Times New Roman"/>
          <w:color w:val="auto"/>
          <w:sz w:val="28"/>
          <w:szCs w:val="28"/>
        </w:rPr>
        <w:t xml:space="preserve"> г.</w:t>
      </w:r>
    </w:p>
    <w:p w14:paraId="1EF9436C" w14:textId="77777777" w:rsidR="009D161F" w:rsidRPr="00C33183" w:rsidRDefault="009D161F" w:rsidP="008121E3">
      <w:pPr>
        <w:spacing w:after="0" w:line="240" w:lineRule="auto"/>
        <w:jc w:val="center"/>
        <w:rPr>
          <w:rFonts w:ascii="Times New Roman" w:hAnsi="Times New Roman" w:cs="Times New Roman"/>
          <w:color w:val="auto"/>
          <w:sz w:val="28"/>
          <w:szCs w:val="28"/>
        </w:rPr>
      </w:pPr>
    </w:p>
    <w:p w14:paraId="5B9C5848" w14:textId="77777777" w:rsidR="009D161F" w:rsidRPr="00C33183" w:rsidRDefault="009D161F" w:rsidP="008121E3">
      <w:pPr>
        <w:spacing w:after="0" w:line="240" w:lineRule="auto"/>
        <w:jc w:val="center"/>
        <w:rPr>
          <w:rFonts w:ascii="Times New Roman" w:eastAsia="Times New Roman" w:hAnsi="Times New Roman" w:cs="Times New Roman"/>
          <w:color w:val="auto"/>
          <w:sz w:val="28"/>
          <w:szCs w:val="28"/>
          <w:lang w:eastAsia="ru-RU"/>
        </w:rPr>
      </w:pPr>
      <w:r w:rsidRPr="00C33183">
        <w:rPr>
          <w:rFonts w:ascii="Times New Roman" w:eastAsia="Calibri" w:hAnsi="Times New Roman" w:cs="Times New Roman"/>
          <w:b/>
          <w:color w:val="auto"/>
          <w:sz w:val="28"/>
          <w:szCs w:val="28"/>
        </w:rPr>
        <w:t>Стоимость услуг и порядок выплаты</w:t>
      </w:r>
    </w:p>
    <w:p w14:paraId="17F39807" w14:textId="77777777" w:rsidR="009D161F" w:rsidRPr="00E9705B" w:rsidRDefault="009D161F" w:rsidP="008121E3">
      <w:pPr>
        <w:spacing w:after="0" w:line="240" w:lineRule="auto"/>
        <w:ind w:firstLine="709"/>
        <w:jc w:val="both"/>
        <w:rPr>
          <w:rFonts w:ascii="Times New Roman" w:eastAsia="Times New Roman" w:hAnsi="Times New Roman" w:cs="Times New Roman"/>
          <w:b/>
          <w:bCs/>
          <w:color w:val="auto"/>
          <w:sz w:val="28"/>
          <w:szCs w:val="28"/>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
        <w:gridCol w:w="814"/>
        <w:gridCol w:w="2111"/>
        <w:gridCol w:w="1630"/>
        <w:gridCol w:w="1486"/>
        <w:gridCol w:w="3782"/>
        <w:gridCol w:w="31"/>
      </w:tblGrid>
      <w:tr w:rsidR="0086524F" w:rsidRPr="00B506DA" w14:paraId="35916BB4" w14:textId="77777777" w:rsidTr="003C6865">
        <w:trPr>
          <w:gridAfter w:val="1"/>
          <w:wAfter w:w="16" w:type="pct"/>
          <w:trHeight w:val="1248"/>
        </w:trPr>
        <w:tc>
          <w:tcPr>
            <w:tcW w:w="410" w:type="pct"/>
            <w:gridSpan w:val="2"/>
            <w:tcBorders>
              <w:top w:val="single" w:sz="4" w:space="0" w:color="auto"/>
              <w:left w:val="single" w:sz="4" w:space="0" w:color="auto"/>
              <w:bottom w:val="single" w:sz="4" w:space="0" w:color="auto"/>
              <w:right w:val="single" w:sz="4" w:space="0" w:color="auto"/>
            </w:tcBorders>
            <w:hideMark/>
          </w:tcPr>
          <w:p w14:paraId="771BFE29" w14:textId="77777777" w:rsidR="009D161F" w:rsidRPr="00B506DA" w:rsidRDefault="009D161F" w:rsidP="008121E3">
            <w:pPr>
              <w:spacing w:after="0" w:line="240" w:lineRule="auto"/>
              <w:jc w:val="center"/>
              <w:rPr>
                <w:rFonts w:ascii="Times New Roman" w:eastAsia="Calibri" w:hAnsi="Times New Roman" w:cs="Times New Roman"/>
                <w:b/>
                <w:color w:val="auto"/>
                <w:sz w:val="24"/>
                <w:szCs w:val="24"/>
                <w:lang w:eastAsia="ru-RU"/>
              </w:rPr>
            </w:pPr>
            <w:r w:rsidRPr="00B506DA">
              <w:rPr>
                <w:rFonts w:ascii="Times New Roman" w:eastAsia="Calibri" w:hAnsi="Times New Roman" w:cs="Times New Roman"/>
                <w:b/>
                <w:color w:val="auto"/>
                <w:sz w:val="24"/>
                <w:szCs w:val="24"/>
                <w:lang w:eastAsia="ru-RU"/>
              </w:rPr>
              <w:t>№</w:t>
            </w:r>
          </w:p>
        </w:tc>
        <w:tc>
          <w:tcPr>
            <w:tcW w:w="1071" w:type="pct"/>
            <w:tcBorders>
              <w:top w:val="single" w:sz="4" w:space="0" w:color="auto"/>
              <w:left w:val="single" w:sz="4" w:space="0" w:color="auto"/>
              <w:bottom w:val="single" w:sz="4" w:space="0" w:color="auto"/>
              <w:right w:val="single" w:sz="4" w:space="0" w:color="auto"/>
            </w:tcBorders>
            <w:hideMark/>
          </w:tcPr>
          <w:p w14:paraId="07F25EE3" w14:textId="77777777" w:rsidR="009D161F" w:rsidRPr="00B506DA" w:rsidRDefault="009D161F" w:rsidP="008121E3">
            <w:pPr>
              <w:spacing w:after="0" w:line="240" w:lineRule="auto"/>
              <w:jc w:val="center"/>
              <w:rPr>
                <w:rFonts w:ascii="Times New Roman" w:eastAsia="Calibri" w:hAnsi="Times New Roman" w:cs="Times New Roman"/>
                <w:b/>
                <w:color w:val="auto"/>
                <w:sz w:val="24"/>
                <w:szCs w:val="24"/>
                <w:lang w:eastAsia="ru-RU"/>
              </w:rPr>
            </w:pPr>
            <w:r w:rsidRPr="00B506DA">
              <w:rPr>
                <w:rFonts w:ascii="Times New Roman" w:eastAsia="Calibri" w:hAnsi="Times New Roman" w:cs="Times New Roman"/>
                <w:b/>
                <w:color w:val="auto"/>
                <w:sz w:val="24"/>
                <w:szCs w:val="24"/>
                <w:lang w:eastAsia="ru-RU"/>
              </w:rPr>
              <w:t>Наименование</w:t>
            </w:r>
          </w:p>
        </w:tc>
        <w:tc>
          <w:tcPr>
            <w:tcW w:w="824" w:type="pct"/>
            <w:tcBorders>
              <w:top w:val="single" w:sz="4" w:space="0" w:color="auto"/>
              <w:left w:val="single" w:sz="4" w:space="0" w:color="auto"/>
              <w:bottom w:val="single" w:sz="4" w:space="0" w:color="auto"/>
              <w:right w:val="single" w:sz="4" w:space="0" w:color="auto"/>
            </w:tcBorders>
            <w:hideMark/>
          </w:tcPr>
          <w:p w14:paraId="782EE4D5" w14:textId="77777777" w:rsidR="009D161F" w:rsidRPr="00B506DA" w:rsidRDefault="009D161F" w:rsidP="008121E3">
            <w:pPr>
              <w:spacing w:after="0" w:line="240" w:lineRule="auto"/>
              <w:jc w:val="center"/>
              <w:rPr>
                <w:rFonts w:ascii="Times New Roman" w:eastAsia="Times New Roman" w:hAnsi="Times New Roman" w:cs="Times New Roman"/>
                <w:b/>
                <w:bCs/>
                <w:color w:val="auto"/>
                <w:sz w:val="24"/>
                <w:szCs w:val="24"/>
                <w:lang w:eastAsia="ru-RU"/>
              </w:rPr>
            </w:pPr>
            <w:r w:rsidRPr="00B506DA">
              <w:rPr>
                <w:rFonts w:ascii="Times New Roman" w:eastAsia="Times New Roman" w:hAnsi="Times New Roman" w:cs="Times New Roman"/>
                <w:b/>
                <w:bCs/>
                <w:color w:val="auto"/>
                <w:sz w:val="24"/>
                <w:szCs w:val="24"/>
                <w:lang w:eastAsia="ru-RU"/>
              </w:rPr>
              <w:t>Срок оказания услуг</w:t>
            </w:r>
          </w:p>
        </w:tc>
        <w:tc>
          <w:tcPr>
            <w:tcW w:w="750" w:type="pct"/>
            <w:tcBorders>
              <w:top w:val="single" w:sz="4" w:space="0" w:color="auto"/>
              <w:left w:val="single" w:sz="4" w:space="0" w:color="auto"/>
              <w:bottom w:val="single" w:sz="4" w:space="0" w:color="auto"/>
              <w:right w:val="single" w:sz="4" w:space="0" w:color="auto"/>
            </w:tcBorders>
            <w:hideMark/>
          </w:tcPr>
          <w:p w14:paraId="3A0DAC53" w14:textId="77777777" w:rsidR="009D161F" w:rsidRPr="00B506DA" w:rsidRDefault="009D161F" w:rsidP="008121E3">
            <w:pPr>
              <w:spacing w:after="0" w:line="240" w:lineRule="auto"/>
              <w:jc w:val="center"/>
              <w:rPr>
                <w:rFonts w:ascii="Times New Roman" w:eastAsia="Calibri" w:hAnsi="Times New Roman" w:cs="Times New Roman"/>
                <w:b/>
                <w:color w:val="auto"/>
                <w:sz w:val="24"/>
                <w:szCs w:val="24"/>
                <w:lang w:eastAsia="ru-RU"/>
              </w:rPr>
            </w:pPr>
            <w:r w:rsidRPr="00B506DA">
              <w:rPr>
                <w:rFonts w:ascii="Times New Roman" w:eastAsia="Calibri" w:hAnsi="Times New Roman" w:cs="Times New Roman"/>
                <w:b/>
                <w:color w:val="auto"/>
                <w:sz w:val="24"/>
                <w:szCs w:val="24"/>
                <w:lang w:eastAsia="ru-RU"/>
              </w:rPr>
              <w:t xml:space="preserve">Порядок оплаты </w:t>
            </w:r>
            <w:proofErr w:type="gramStart"/>
            <w:r w:rsidRPr="00B506DA">
              <w:rPr>
                <w:rFonts w:ascii="Times New Roman" w:eastAsia="Calibri" w:hAnsi="Times New Roman" w:cs="Times New Roman"/>
                <w:b/>
                <w:color w:val="auto"/>
                <w:sz w:val="24"/>
                <w:szCs w:val="24"/>
                <w:lang w:eastAsia="ru-RU"/>
              </w:rPr>
              <w:t>за оказанные услуги</w:t>
            </w:r>
            <w:proofErr w:type="gramEnd"/>
            <w:r w:rsidRPr="00B506DA">
              <w:rPr>
                <w:rFonts w:ascii="Times New Roman" w:eastAsia="Calibri" w:hAnsi="Times New Roman" w:cs="Times New Roman"/>
                <w:b/>
                <w:color w:val="auto"/>
                <w:sz w:val="24"/>
                <w:szCs w:val="24"/>
                <w:lang w:eastAsia="ru-RU"/>
              </w:rPr>
              <w:t>, %</w:t>
            </w:r>
          </w:p>
        </w:tc>
        <w:tc>
          <w:tcPr>
            <w:tcW w:w="1930" w:type="pct"/>
            <w:tcBorders>
              <w:top w:val="single" w:sz="4" w:space="0" w:color="auto"/>
              <w:left w:val="single" w:sz="4" w:space="0" w:color="auto"/>
              <w:bottom w:val="single" w:sz="4" w:space="0" w:color="auto"/>
              <w:right w:val="single" w:sz="4" w:space="0" w:color="auto"/>
            </w:tcBorders>
          </w:tcPr>
          <w:p w14:paraId="3998CA30" w14:textId="77777777" w:rsidR="009D161F" w:rsidRPr="00B506DA" w:rsidRDefault="009D161F" w:rsidP="008121E3">
            <w:pPr>
              <w:spacing w:after="0" w:line="240" w:lineRule="auto"/>
              <w:jc w:val="center"/>
              <w:rPr>
                <w:rFonts w:ascii="Times New Roman" w:eastAsia="Calibri" w:hAnsi="Times New Roman" w:cs="Times New Roman"/>
                <w:b/>
                <w:color w:val="auto"/>
                <w:sz w:val="24"/>
                <w:szCs w:val="24"/>
                <w:lang w:eastAsia="ru-RU"/>
              </w:rPr>
            </w:pPr>
            <w:r w:rsidRPr="00B506DA">
              <w:rPr>
                <w:rFonts w:ascii="Times New Roman" w:eastAsia="Calibri" w:hAnsi="Times New Roman" w:cs="Times New Roman"/>
                <w:b/>
                <w:color w:val="auto"/>
                <w:sz w:val="24"/>
                <w:szCs w:val="24"/>
                <w:lang w:eastAsia="ru-RU"/>
              </w:rPr>
              <w:t>Документы подтверждающие этапность исполнения запланированного объема работ</w:t>
            </w:r>
          </w:p>
        </w:tc>
      </w:tr>
      <w:tr w:rsidR="003C6865" w:rsidRPr="00B506DA" w14:paraId="79CDDDD7" w14:textId="77777777" w:rsidTr="003C6865">
        <w:trPr>
          <w:gridAfter w:val="1"/>
          <w:wAfter w:w="16" w:type="pct"/>
          <w:trHeight w:val="778"/>
        </w:trPr>
        <w:tc>
          <w:tcPr>
            <w:tcW w:w="410" w:type="pct"/>
            <w:gridSpan w:val="2"/>
            <w:tcBorders>
              <w:top w:val="single" w:sz="4" w:space="0" w:color="auto"/>
              <w:left w:val="single" w:sz="4" w:space="0" w:color="auto"/>
              <w:bottom w:val="single" w:sz="4" w:space="0" w:color="auto"/>
              <w:right w:val="single" w:sz="4" w:space="0" w:color="auto"/>
            </w:tcBorders>
          </w:tcPr>
          <w:p w14:paraId="26DDB12F" w14:textId="5A7891CD" w:rsidR="003C6865" w:rsidRPr="00B506DA" w:rsidRDefault="003C6865" w:rsidP="003C6865">
            <w:pPr>
              <w:spacing w:after="0" w:line="240" w:lineRule="auto"/>
              <w:jc w:val="center"/>
              <w:rPr>
                <w:rFonts w:ascii="Times New Roman" w:eastAsia="Calibri" w:hAnsi="Times New Roman" w:cs="Times New Roman"/>
                <w:color w:val="auto"/>
                <w:sz w:val="24"/>
                <w:szCs w:val="24"/>
                <w:lang w:eastAsia="ru-RU"/>
              </w:rPr>
            </w:pPr>
            <w:r w:rsidRPr="0086524F">
              <w:rPr>
                <w:rFonts w:ascii="Times New Roman" w:eastAsia="Calibri" w:hAnsi="Times New Roman" w:cs="Times New Roman"/>
                <w:color w:val="auto"/>
                <w:sz w:val="24"/>
                <w:szCs w:val="24"/>
                <w:lang w:eastAsia="ru-RU"/>
              </w:rPr>
              <w:t>1</w:t>
            </w:r>
          </w:p>
        </w:tc>
        <w:tc>
          <w:tcPr>
            <w:tcW w:w="1071" w:type="pct"/>
            <w:tcBorders>
              <w:top w:val="single" w:sz="4" w:space="0" w:color="auto"/>
              <w:left w:val="single" w:sz="4" w:space="0" w:color="auto"/>
              <w:bottom w:val="single" w:sz="4" w:space="0" w:color="auto"/>
              <w:right w:val="single" w:sz="4" w:space="0" w:color="auto"/>
            </w:tcBorders>
            <w:vAlign w:val="center"/>
          </w:tcPr>
          <w:p w14:paraId="21E314EB" w14:textId="2DA0029B" w:rsidR="003C6865" w:rsidRPr="00B506DA" w:rsidRDefault="003C6865" w:rsidP="003C6865">
            <w:pPr>
              <w:spacing w:after="0" w:line="240" w:lineRule="auto"/>
              <w:jc w:val="both"/>
              <w:rPr>
                <w:rFonts w:ascii="Times New Roman" w:hAnsi="Times New Roman"/>
                <w:bCs/>
                <w:color w:val="auto"/>
                <w:sz w:val="24"/>
                <w:szCs w:val="24"/>
              </w:rPr>
            </w:pPr>
            <w:r w:rsidRPr="00B8069E">
              <w:rPr>
                <w:rFonts w:ascii="Times New Roman" w:hAnsi="Times New Roman" w:cs="Times New Roman"/>
                <w:color w:val="auto"/>
                <w:sz w:val="24"/>
                <w:szCs w:val="24"/>
              </w:rPr>
              <w:t>Этап 1. Разработка и доработка первой версии проекта Справочника по НДТ</w:t>
            </w:r>
          </w:p>
        </w:tc>
        <w:tc>
          <w:tcPr>
            <w:tcW w:w="824" w:type="pct"/>
            <w:tcBorders>
              <w:top w:val="single" w:sz="4" w:space="0" w:color="auto"/>
              <w:left w:val="single" w:sz="4" w:space="0" w:color="auto"/>
              <w:bottom w:val="single" w:sz="4" w:space="0" w:color="auto"/>
              <w:right w:val="single" w:sz="4" w:space="0" w:color="auto"/>
            </w:tcBorders>
            <w:vAlign w:val="center"/>
          </w:tcPr>
          <w:p w14:paraId="1FA641BB" w14:textId="40EB9FE3" w:rsidR="003C6865" w:rsidRPr="00B506DA" w:rsidRDefault="003C6865" w:rsidP="003C6865">
            <w:pPr>
              <w:spacing w:after="0" w:line="240" w:lineRule="auto"/>
              <w:jc w:val="center"/>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color w:val="auto"/>
                <w:sz w:val="24"/>
                <w:szCs w:val="24"/>
              </w:rPr>
              <w:t>с момента заключения договора до 31 июля 2024 года</w:t>
            </w:r>
          </w:p>
        </w:tc>
        <w:tc>
          <w:tcPr>
            <w:tcW w:w="750" w:type="pct"/>
            <w:tcBorders>
              <w:top w:val="single" w:sz="4" w:space="0" w:color="auto"/>
              <w:left w:val="single" w:sz="4" w:space="0" w:color="auto"/>
              <w:bottom w:val="single" w:sz="4" w:space="0" w:color="auto"/>
              <w:right w:val="single" w:sz="4" w:space="0" w:color="auto"/>
            </w:tcBorders>
            <w:vAlign w:val="center"/>
          </w:tcPr>
          <w:p w14:paraId="48346BEA" w14:textId="7DDAC5FD" w:rsidR="003C6865" w:rsidRPr="00B506DA" w:rsidRDefault="003C6865" w:rsidP="003C6865">
            <w:pPr>
              <w:spacing w:after="0" w:line="240" w:lineRule="auto"/>
              <w:jc w:val="center"/>
              <w:rPr>
                <w:rFonts w:ascii="Times New Roman" w:eastAsia="Calibri" w:hAnsi="Times New Roman" w:cs="Times New Roman"/>
                <w:color w:val="auto"/>
                <w:sz w:val="24"/>
                <w:szCs w:val="24"/>
              </w:rPr>
            </w:pPr>
            <w:r w:rsidRPr="00374952">
              <w:rPr>
                <w:rFonts w:ascii="Times New Roman" w:eastAsia="Calibri" w:hAnsi="Times New Roman" w:cs="Times New Roman"/>
                <w:bCs/>
                <w:color w:val="auto"/>
                <w:sz w:val="24"/>
                <w:szCs w:val="24"/>
                <w:lang w:eastAsia="ru-RU"/>
              </w:rPr>
              <w:t>30 %</w:t>
            </w:r>
          </w:p>
        </w:tc>
        <w:tc>
          <w:tcPr>
            <w:tcW w:w="1930" w:type="pct"/>
            <w:tcBorders>
              <w:top w:val="single" w:sz="4" w:space="0" w:color="auto"/>
              <w:left w:val="single" w:sz="4" w:space="0" w:color="auto"/>
              <w:bottom w:val="single" w:sz="4" w:space="0" w:color="auto"/>
              <w:right w:val="single" w:sz="4" w:space="0" w:color="auto"/>
            </w:tcBorders>
            <w:vAlign w:val="center"/>
          </w:tcPr>
          <w:p w14:paraId="594B673F" w14:textId="77777777" w:rsidR="003C6865" w:rsidRPr="00374952" w:rsidRDefault="003C6865" w:rsidP="003C6865">
            <w:pPr>
              <w:spacing w:after="0" w:line="240" w:lineRule="auto"/>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 xml:space="preserve">Проект </w:t>
            </w:r>
            <w:r w:rsidRPr="00374952">
              <w:rPr>
                <w:rFonts w:ascii="Times New Roman" w:hAnsi="Times New Roman" w:cs="Times New Roman"/>
                <w:color w:val="auto"/>
                <w:sz w:val="24"/>
                <w:szCs w:val="24"/>
              </w:rPr>
              <w:t>Справочника по НДТ</w:t>
            </w:r>
            <w:r w:rsidRPr="00374952">
              <w:rPr>
                <w:rFonts w:ascii="Times New Roman" w:eastAsia="Calibri" w:hAnsi="Times New Roman" w:cs="Times New Roman"/>
                <w:bCs/>
                <w:color w:val="auto"/>
                <w:sz w:val="24"/>
                <w:szCs w:val="24"/>
                <w:lang w:eastAsia="ru-RU"/>
              </w:rPr>
              <w:t>, рассмотренный членами ТРГ;</w:t>
            </w:r>
          </w:p>
          <w:p w14:paraId="3CC4D353" w14:textId="77777777" w:rsidR="003C6865" w:rsidRPr="00374952" w:rsidRDefault="003C6865" w:rsidP="003C6865">
            <w:pPr>
              <w:spacing w:after="0" w:line="240" w:lineRule="auto"/>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val="kk-KZ" w:eastAsia="ru-RU"/>
              </w:rPr>
              <w:t>Протокол заседания ТРГ о рассмотрении проекта Справочника по НДТ;</w:t>
            </w:r>
          </w:p>
          <w:p w14:paraId="50FFA0EF" w14:textId="65EBDF28" w:rsidR="003C6865" w:rsidRPr="00B506DA" w:rsidRDefault="003C6865" w:rsidP="003C6865">
            <w:pPr>
              <w:spacing w:after="0" w:line="240" w:lineRule="auto"/>
              <w:jc w:val="center"/>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Отчет о проделанной работе</w:t>
            </w:r>
          </w:p>
        </w:tc>
      </w:tr>
      <w:tr w:rsidR="003C6865" w:rsidRPr="00B506DA" w14:paraId="08D5B57B" w14:textId="77777777" w:rsidTr="003C6865">
        <w:trPr>
          <w:gridAfter w:val="1"/>
          <w:wAfter w:w="16" w:type="pct"/>
          <w:trHeight w:val="778"/>
        </w:trPr>
        <w:tc>
          <w:tcPr>
            <w:tcW w:w="410" w:type="pct"/>
            <w:gridSpan w:val="2"/>
            <w:tcBorders>
              <w:top w:val="single" w:sz="4" w:space="0" w:color="auto"/>
              <w:left w:val="single" w:sz="4" w:space="0" w:color="auto"/>
              <w:bottom w:val="single" w:sz="4" w:space="0" w:color="auto"/>
              <w:right w:val="single" w:sz="4" w:space="0" w:color="auto"/>
            </w:tcBorders>
          </w:tcPr>
          <w:p w14:paraId="69C48C52" w14:textId="4B0BD853" w:rsidR="003C6865" w:rsidRPr="00B506DA" w:rsidRDefault="003C6865" w:rsidP="003C6865">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2</w:t>
            </w:r>
          </w:p>
        </w:tc>
        <w:tc>
          <w:tcPr>
            <w:tcW w:w="1071" w:type="pct"/>
            <w:tcBorders>
              <w:top w:val="single" w:sz="4" w:space="0" w:color="auto"/>
              <w:left w:val="single" w:sz="4" w:space="0" w:color="auto"/>
              <w:bottom w:val="single" w:sz="4" w:space="0" w:color="auto"/>
              <w:right w:val="single" w:sz="4" w:space="0" w:color="auto"/>
            </w:tcBorders>
            <w:vAlign w:val="center"/>
          </w:tcPr>
          <w:p w14:paraId="34481283" w14:textId="0922063F" w:rsidR="003C6865" w:rsidRPr="00B506DA" w:rsidRDefault="003C6865" w:rsidP="003C6865">
            <w:pPr>
              <w:spacing w:after="0" w:line="240" w:lineRule="auto"/>
              <w:jc w:val="both"/>
              <w:rPr>
                <w:rFonts w:ascii="Times New Roman" w:hAnsi="Times New Roman" w:cs="Times New Roman"/>
                <w:color w:val="auto"/>
                <w:sz w:val="24"/>
                <w:szCs w:val="24"/>
              </w:rPr>
            </w:pPr>
            <w:r w:rsidRPr="00B8069E">
              <w:rPr>
                <w:rFonts w:ascii="Times New Roman" w:hAnsi="Times New Roman"/>
                <w:bCs/>
                <w:color w:val="auto"/>
                <w:sz w:val="24"/>
                <w:szCs w:val="24"/>
              </w:rPr>
              <w:t>Этап 2.</w:t>
            </w:r>
            <w:r w:rsidRPr="00B8069E">
              <w:rPr>
                <w:rFonts w:ascii="Times New Roman" w:hAnsi="Times New Roman" w:cs="Times New Roman"/>
                <w:bCs/>
                <w:color w:val="auto"/>
                <w:sz w:val="24"/>
                <w:szCs w:val="24"/>
              </w:rPr>
              <w:t xml:space="preserve"> Доработка второй и последующей версий (при необходимости) проекта </w:t>
            </w:r>
            <w:r w:rsidRPr="00B8069E">
              <w:rPr>
                <w:rFonts w:ascii="Times New Roman" w:hAnsi="Times New Roman" w:cs="Times New Roman"/>
                <w:color w:val="auto"/>
                <w:sz w:val="24"/>
                <w:szCs w:val="24"/>
              </w:rPr>
              <w:t>Справочника по НДТ</w:t>
            </w:r>
          </w:p>
        </w:tc>
        <w:tc>
          <w:tcPr>
            <w:tcW w:w="824" w:type="pct"/>
            <w:tcBorders>
              <w:top w:val="single" w:sz="4" w:space="0" w:color="auto"/>
              <w:left w:val="single" w:sz="4" w:space="0" w:color="auto"/>
              <w:bottom w:val="single" w:sz="4" w:space="0" w:color="auto"/>
              <w:right w:val="single" w:sz="4" w:space="0" w:color="auto"/>
            </w:tcBorders>
            <w:vAlign w:val="center"/>
          </w:tcPr>
          <w:p w14:paraId="4BFAF492" w14:textId="02574C4B" w:rsidR="003C6865" w:rsidRPr="00B506DA" w:rsidRDefault="003C6865" w:rsidP="003C6865">
            <w:pPr>
              <w:spacing w:after="0" w:line="240" w:lineRule="auto"/>
              <w:jc w:val="center"/>
              <w:rPr>
                <w:rFonts w:ascii="Times New Roman" w:eastAsia="Calibri" w:hAnsi="Times New Roman" w:cs="Times New Roman"/>
                <w:color w:val="auto"/>
                <w:sz w:val="24"/>
                <w:szCs w:val="24"/>
              </w:rPr>
            </w:pPr>
            <w:r w:rsidRPr="00374952">
              <w:rPr>
                <w:rFonts w:ascii="Times New Roman" w:hAnsi="Times New Roman"/>
                <w:bCs/>
                <w:color w:val="auto"/>
                <w:sz w:val="24"/>
                <w:szCs w:val="24"/>
                <w:lang w:eastAsia="ru-RU"/>
              </w:rPr>
              <w:t>с 1 августа 2024 года – 30 сентября 2024 года</w:t>
            </w:r>
          </w:p>
        </w:tc>
        <w:tc>
          <w:tcPr>
            <w:tcW w:w="750" w:type="pct"/>
            <w:tcBorders>
              <w:top w:val="single" w:sz="4" w:space="0" w:color="auto"/>
              <w:left w:val="single" w:sz="4" w:space="0" w:color="auto"/>
              <w:bottom w:val="single" w:sz="4" w:space="0" w:color="auto"/>
              <w:right w:val="single" w:sz="4" w:space="0" w:color="auto"/>
            </w:tcBorders>
            <w:vAlign w:val="center"/>
          </w:tcPr>
          <w:p w14:paraId="75855BBA" w14:textId="7EB6E027" w:rsidR="003C6865" w:rsidRPr="00B506DA" w:rsidRDefault="003C6865" w:rsidP="003C6865">
            <w:pPr>
              <w:spacing w:after="0" w:line="240" w:lineRule="auto"/>
              <w:jc w:val="center"/>
              <w:rPr>
                <w:rFonts w:ascii="Times New Roman" w:eastAsia="Calibri" w:hAnsi="Times New Roman" w:cs="Times New Roman"/>
                <w:color w:val="auto"/>
                <w:sz w:val="24"/>
                <w:szCs w:val="24"/>
              </w:rPr>
            </w:pPr>
            <w:r w:rsidRPr="00374952">
              <w:rPr>
                <w:rFonts w:ascii="Times New Roman" w:eastAsia="Calibri" w:hAnsi="Times New Roman" w:cs="Times New Roman"/>
                <w:bCs/>
                <w:color w:val="auto"/>
                <w:sz w:val="24"/>
                <w:szCs w:val="24"/>
                <w:lang w:eastAsia="ru-RU"/>
              </w:rPr>
              <w:t>40 %</w:t>
            </w:r>
          </w:p>
        </w:tc>
        <w:tc>
          <w:tcPr>
            <w:tcW w:w="1930" w:type="pct"/>
            <w:tcBorders>
              <w:top w:val="single" w:sz="4" w:space="0" w:color="auto"/>
              <w:left w:val="single" w:sz="4" w:space="0" w:color="auto"/>
              <w:bottom w:val="single" w:sz="4" w:space="0" w:color="auto"/>
              <w:right w:val="single" w:sz="4" w:space="0" w:color="auto"/>
            </w:tcBorders>
            <w:vAlign w:val="center"/>
          </w:tcPr>
          <w:p w14:paraId="5DFC460D" w14:textId="77777777" w:rsidR="003C6865" w:rsidRPr="00374952" w:rsidRDefault="003C6865" w:rsidP="003C6865">
            <w:pPr>
              <w:spacing w:after="0" w:line="240" w:lineRule="auto"/>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 xml:space="preserve">Проект </w:t>
            </w:r>
            <w:r w:rsidRPr="00374952">
              <w:rPr>
                <w:rFonts w:ascii="Times New Roman" w:hAnsi="Times New Roman" w:cs="Times New Roman"/>
                <w:color w:val="auto"/>
                <w:sz w:val="24"/>
                <w:szCs w:val="24"/>
              </w:rPr>
              <w:t>Справочника по НДТ</w:t>
            </w:r>
            <w:r w:rsidRPr="00374952">
              <w:rPr>
                <w:rFonts w:ascii="Times New Roman" w:eastAsia="Calibri" w:hAnsi="Times New Roman" w:cs="Times New Roman"/>
                <w:bCs/>
                <w:color w:val="auto"/>
                <w:sz w:val="24"/>
                <w:szCs w:val="24"/>
                <w:lang w:eastAsia="ru-RU"/>
              </w:rPr>
              <w:t xml:space="preserve">, Протокол голосования членов ТРГ; </w:t>
            </w:r>
          </w:p>
          <w:p w14:paraId="32185C5B" w14:textId="77777777" w:rsidR="003C6865" w:rsidRPr="00374952" w:rsidRDefault="003C6865" w:rsidP="003C6865">
            <w:pPr>
              <w:spacing w:after="0" w:line="240" w:lineRule="auto"/>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Протокол заседания Комитета НДТ по рассмотрению и согласованию Справочника по НДТ;</w:t>
            </w:r>
          </w:p>
          <w:p w14:paraId="29E9C921" w14:textId="6B9BDDA8" w:rsidR="003C6865" w:rsidRPr="00B506DA" w:rsidRDefault="003C6865" w:rsidP="003C6865">
            <w:pPr>
              <w:spacing w:after="0" w:line="240" w:lineRule="auto"/>
              <w:jc w:val="center"/>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Отчет о проделанной работе</w:t>
            </w:r>
          </w:p>
        </w:tc>
      </w:tr>
      <w:tr w:rsidR="003C6865" w:rsidRPr="00B506DA" w14:paraId="33EEB493" w14:textId="77777777" w:rsidTr="003C6865">
        <w:trPr>
          <w:gridAfter w:val="1"/>
          <w:wAfter w:w="16" w:type="pct"/>
          <w:trHeight w:val="778"/>
        </w:trPr>
        <w:tc>
          <w:tcPr>
            <w:tcW w:w="410" w:type="pct"/>
            <w:gridSpan w:val="2"/>
            <w:tcBorders>
              <w:top w:val="single" w:sz="4" w:space="0" w:color="auto"/>
              <w:left w:val="single" w:sz="4" w:space="0" w:color="auto"/>
              <w:bottom w:val="single" w:sz="4" w:space="0" w:color="auto"/>
              <w:right w:val="single" w:sz="4" w:space="0" w:color="auto"/>
            </w:tcBorders>
          </w:tcPr>
          <w:p w14:paraId="099FF5E5" w14:textId="12882BDD" w:rsidR="003C6865" w:rsidRPr="00B506DA" w:rsidRDefault="003C6865" w:rsidP="003C6865">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3</w:t>
            </w:r>
          </w:p>
        </w:tc>
        <w:tc>
          <w:tcPr>
            <w:tcW w:w="1071" w:type="pct"/>
            <w:tcBorders>
              <w:top w:val="single" w:sz="4" w:space="0" w:color="auto"/>
              <w:left w:val="single" w:sz="4" w:space="0" w:color="auto"/>
              <w:bottom w:val="single" w:sz="4" w:space="0" w:color="auto"/>
              <w:right w:val="single" w:sz="4" w:space="0" w:color="auto"/>
            </w:tcBorders>
            <w:vAlign w:val="center"/>
          </w:tcPr>
          <w:p w14:paraId="58A90D3C" w14:textId="72D3CB1E" w:rsidR="003C6865" w:rsidRPr="00B506DA" w:rsidRDefault="003C6865" w:rsidP="003C6865">
            <w:pPr>
              <w:spacing w:after="0" w:line="240" w:lineRule="auto"/>
              <w:jc w:val="both"/>
              <w:rPr>
                <w:rFonts w:ascii="Times New Roman" w:hAnsi="Times New Roman"/>
                <w:bCs/>
                <w:color w:val="auto"/>
                <w:sz w:val="24"/>
                <w:szCs w:val="24"/>
              </w:rPr>
            </w:pPr>
            <w:r w:rsidRPr="00B8069E">
              <w:rPr>
                <w:rFonts w:ascii="Times New Roman" w:hAnsi="Times New Roman"/>
                <w:bCs/>
                <w:color w:val="auto"/>
                <w:sz w:val="24"/>
                <w:szCs w:val="24"/>
              </w:rPr>
              <w:t>Этап 3. Заключительный этап.</w:t>
            </w:r>
            <w:r w:rsidRPr="00B8069E">
              <w:rPr>
                <w:rFonts w:ascii="Times New Roman" w:hAnsi="Times New Roman" w:cs="Times New Roman"/>
                <w:b/>
                <w:color w:val="auto"/>
                <w:sz w:val="24"/>
                <w:szCs w:val="24"/>
                <w:lang w:eastAsia="ru-RU"/>
              </w:rPr>
              <w:t xml:space="preserve"> </w:t>
            </w:r>
            <w:r w:rsidRPr="00B8069E">
              <w:rPr>
                <w:rFonts w:ascii="Times New Roman" w:hAnsi="Times New Roman" w:cs="Times New Roman"/>
                <w:bCs/>
                <w:color w:val="auto"/>
                <w:sz w:val="24"/>
                <w:szCs w:val="24"/>
                <w:lang w:eastAsia="ru-RU"/>
              </w:rPr>
              <w:t>Оказание консультационной поддержки Заказчика и экспертное сопровождение</w:t>
            </w:r>
          </w:p>
        </w:tc>
        <w:tc>
          <w:tcPr>
            <w:tcW w:w="824" w:type="pct"/>
            <w:tcBorders>
              <w:top w:val="single" w:sz="4" w:space="0" w:color="auto"/>
              <w:left w:val="single" w:sz="4" w:space="0" w:color="auto"/>
              <w:bottom w:val="single" w:sz="4" w:space="0" w:color="auto"/>
              <w:right w:val="single" w:sz="4" w:space="0" w:color="auto"/>
            </w:tcBorders>
            <w:vAlign w:val="center"/>
          </w:tcPr>
          <w:p w14:paraId="686D95BB" w14:textId="049D0F8B" w:rsidR="003C6865" w:rsidRPr="00B506DA" w:rsidRDefault="003C6865" w:rsidP="003C6865">
            <w:pPr>
              <w:spacing w:after="0" w:line="240" w:lineRule="auto"/>
              <w:jc w:val="center"/>
              <w:rPr>
                <w:rFonts w:ascii="Times New Roman" w:eastAsia="Calibri" w:hAnsi="Times New Roman" w:cs="Times New Roman"/>
                <w:bCs/>
                <w:color w:val="auto"/>
                <w:sz w:val="24"/>
                <w:szCs w:val="24"/>
                <w:lang w:eastAsia="ru-RU"/>
              </w:rPr>
            </w:pPr>
            <w:r w:rsidRPr="00374952">
              <w:rPr>
                <w:rFonts w:ascii="Times New Roman" w:hAnsi="Times New Roman"/>
                <w:bCs/>
                <w:color w:val="auto"/>
                <w:sz w:val="24"/>
                <w:szCs w:val="24"/>
                <w:lang w:eastAsia="ru-RU"/>
              </w:rPr>
              <w:t>1 октября 2024 года – 31 декабря 2024 года</w:t>
            </w:r>
          </w:p>
        </w:tc>
        <w:tc>
          <w:tcPr>
            <w:tcW w:w="750" w:type="pct"/>
            <w:tcBorders>
              <w:top w:val="single" w:sz="4" w:space="0" w:color="auto"/>
              <w:left w:val="single" w:sz="4" w:space="0" w:color="auto"/>
              <w:bottom w:val="single" w:sz="4" w:space="0" w:color="auto"/>
              <w:right w:val="single" w:sz="4" w:space="0" w:color="auto"/>
            </w:tcBorders>
            <w:vAlign w:val="center"/>
          </w:tcPr>
          <w:p w14:paraId="4F160618" w14:textId="3321A766" w:rsidR="003C6865" w:rsidRPr="00B506DA" w:rsidRDefault="003C6865" w:rsidP="003C6865">
            <w:pPr>
              <w:spacing w:after="0" w:line="240" w:lineRule="auto"/>
              <w:jc w:val="center"/>
              <w:rPr>
                <w:rFonts w:ascii="Times New Roman" w:eastAsia="Calibri" w:hAnsi="Times New Roman" w:cs="Times New Roman"/>
                <w:color w:val="auto"/>
                <w:sz w:val="24"/>
                <w:szCs w:val="24"/>
              </w:rPr>
            </w:pPr>
            <w:r w:rsidRPr="00374952">
              <w:rPr>
                <w:rFonts w:ascii="Times New Roman" w:eastAsia="Calibri" w:hAnsi="Times New Roman" w:cs="Times New Roman"/>
                <w:bCs/>
                <w:color w:val="auto"/>
                <w:sz w:val="24"/>
                <w:szCs w:val="24"/>
                <w:lang w:eastAsia="ru-RU"/>
              </w:rPr>
              <w:t>30 %</w:t>
            </w:r>
          </w:p>
        </w:tc>
        <w:tc>
          <w:tcPr>
            <w:tcW w:w="1930" w:type="pct"/>
            <w:tcBorders>
              <w:top w:val="single" w:sz="4" w:space="0" w:color="auto"/>
              <w:left w:val="single" w:sz="4" w:space="0" w:color="auto"/>
              <w:bottom w:val="single" w:sz="4" w:space="0" w:color="auto"/>
              <w:right w:val="single" w:sz="4" w:space="0" w:color="auto"/>
            </w:tcBorders>
            <w:vAlign w:val="center"/>
          </w:tcPr>
          <w:p w14:paraId="1AF4946C" w14:textId="3821FC41" w:rsidR="003C6865" w:rsidRPr="00B506DA" w:rsidRDefault="003C6865" w:rsidP="003C6865">
            <w:pPr>
              <w:spacing w:after="0" w:line="240" w:lineRule="auto"/>
              <w:jc w:val="center"/>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Отчет о проделанной работе</w:t>
            </w:r>
          </w:p>
        </w:tc>
      </w:tr>
      <w:tr w:rsidR="009D161F" w:rsidRPr="00E9705B" w14:paraId="33FB1DCE" w14:textId="77777777" w:rsidTr="003C6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pct"/>
        </w:trPr>
        <w:tc>
          <w:tcPr>
            <w:tcW w:w="4967" w:type="pct"/>
            <w:gridSpan w:val="6"/>
          </w:tcPr>
          <w:p w14:paraId="68D8E0AA" w14:textId="77777777" w:rsidR="0022102E" w:rsidRPr="00B506DA" w:rsidRDefault="0022102E" w:rsidP="008121E3">
            <w:pPr>
              <w:spacing w:after="0" w:line="240" w:lineRule="auto"/>
              <w:rPr>
                <w:color w:val="auto"/>
              </w:rPr>
            </w:pPr>
          </w:p>
          <w:tbl>
            <w:tblPr>
              <w:tblW w:w="10812" w:type="dxa"/>
              <w:tblInd w:w="5" w:type="dxa"/>
              <w:tblLook w:val="04A0" w:firstRow="1" w:lastRow="0" w:firstColumn="1" w:lastColumn="0" w:noHBand="0" w:noVBand="1"/>
            </w:tblPr>
            <w:tblGrid>
              <w:gridCol w:w="4859"/>
              <w:gridCol w:w="4536"/>
              <w:gridCol w:w="1417"/>
            </w:tblGrid>
            <w:tr w:rsidR="0086524F" w:rsidRPr="00B506DA" w14:paraId="403559A4" w14:textId="77777777" w:rsidTr="00216C19">
              <w:trPr>
                <w:gridAfter w:val="1"/>
                <w:wAfter w:w="1417" w:type="dxa"/>
              </w:trPr>
              <w:tc>
                <w:tcPr>
                  <w:tcW w:w="4859" w:type="dxa"/>
                </w:tcPr>
                <w:p w14:paraId="71DE5A1E" w14:textId="77777777" w:rsidR="009D161F" w:rsidRPr="00B506DA" w:rsidRDefault="009D161F" w:rsidP="008121E3">
                  <w:pPr>
                    <w:spacing w:after="0" w:line="240" w:lineRule="auto"/>
                    <w:rPr>
                      <w:rFonts w:ascii="Times New Roman" w:eastAsia="Calibri" w:hAnsi="Times New Roman" w:cs="Times New Roman"/>
                      <w:b/>
                      <w:color w:val="auto"/>
                      <w:sz w:val="28"/>
                      <w:szCs w:val="28"/>
                      <w:lang w:eastAsia="ru-RU"/>
                    </w:rPr>
                  </w:pPr>
                  <w:r w:rsidRPr="00B506DA">
                    <w:rPr>
                      <w:rFonts w:ascii="Times New Roman" w:eastAsia="Calibri" w:hAnsi="Times New Roman" w:cs="Times New Roman"/>
                      <w:b/>
                      <w:color w:val="auto"/>
                      <w:sz w:val="28"/>
                      <w:szCs w:val="28"/>
                      <w:lang w:eastAsia="ru-RU"/>
                    </w:rPr>
                    <w:t>От Заказчика:</w:t>
                  </w:r>
                </w:p>
              </w:tc>
              <w:tc>
                <w:tcPr>
                  <w:tcW w:w="4536" w:type="dxa"/>
                </w:tcPr>
                <w:p w14:paraId="7A34372B" w14:textId="77777777" w:rsidR="009D161F" w:rsidRPr="00B506DA" w:rsidRDefault="009D161F" w:rsidP="008121E3">
                  <w:pPr>
                    <w:spacing w:after="0" w:line="240" w:lineRule="auto"/>
                    <w:rPr>
                      <w:rFonts w:ascii="Times New Roman" w:eastAsia="Calibri" w:hAnsi="Times New Roman" w:cs="Times New Roman"/>
                      <w:b/>
                      <w:color w:val="auto"/>
                      <w:sz w:val="28"/>
                      <w:szCs w:val="28"/>
                      <w:lang w:eastAsia="ru-RU"/>
                    </w:rPr>
                  </w:pPr>
                  <w:r w:rsidRPr="00B506DA">
                    <w:rPr>
                      <w:rFonts w:ascii="Times New Roman" w:eastAsia="Calibri" w:hAnsi="Times New Roman" w:cs="Times New Roman"/>
                      <w:b/>
                      <w:color w:val="auto"/>
                      <w:sz w:val="28"/>
                      <w:szCs w:val="28"/>
                      <w:lang w:eastAsia="ru-RU"/>
                    </w:rPr>
                    <w:t>Исполнитель:</w:t>
                  </w:r>
                </w:p>
              </w:tc>
            </w:tr>
            <w:tr w:rsidR="0086524F" w:rsidRPr="00B506DA" w14:paraId="3ABB3438" w14:textId="77777777" w:rsidTr="00216C19">
              <w:tc>
                <w:tcPr>
                  <w:tcW w:w="4859" w:type="dxa"/>
                </w:tcPr>
                <w:p w14:paraId="59BCCD81" w14:textId="77777777" w:rsidR="009D161F" w:rsidRPr="00B506DA" w:rsidRDefault="009D161F" w:rsidP="008121E3">
                  <w:pPr>
                    <w:spacing w:after="0" w:line="240" w:lineRule="auto"/>
                    <w:rPr>
                      <w:rFonts w:ascii="Times New Roman" w:eastAsia="Calibri" w:hAnsi="Times New Roman" w:cs="Times New Roman"/>
                      <w:color w:val="auto"/>
                      <w:sz w:val="28"/>
                      <w:szCs w:val="28"/>
                      <w:lang w:eastAsia="ru-RU"/>
                    </w:rPr>
                  </w:pPr>
                </w:p>
                <w:p w14:paraId="3B24C167" w14:textId="5F8F19CA" w:rsidR="009D161F" w:rsidRPr="00B506DA" w:rsidRDefault="009D161F" w:rsidP="008121E3">
                  <w:pPr>
                    <w:spacing w:after="0" w:line="240" w:lineRule="auto"/>
                    <w:rPr>
                      <w:rFonts w:ascii="Times New Roman" w:eastAsia="Calibri" w:hAnsi="Times New Roman" w:cs="Times New Roman"/>
                      <w:color w:val="auto"/>
                      <w:sz w:val="28"/>
                      <w:szCs w:val="28"/>
                      <w:lang w:eastAsia="ru-RU"/>
                    </w:rPr>
                  </w:pPr>
                  <w:r w:rsidRPr="00B506DA">
                    <w:rPr>
                      <w:rFonts w:ascii="Times New Roman" w:eastAsia="Calibri" w:hAnsi="Times New Roman" w:cs="Times New Roman"/>
                      <w:color w:val="auto"/>
                      <w:sz w:val="28"/>
                      <w:szCs w:val="28"/>
                      <w:lang w:eastAsia="ru-RU"/>
                    </w:rPr>
                    <w:t xml:space="preserve">________________ </w:t>
                  </w:r>
                  <w:proofErr w:type="spellStart"/>
                  <w:r w:rsidR="00AF21DC" w:rsidRPr="00B506DA">
                    <w:rPr>
                      <w:rFonts w:ascii="Times New Roman" w:eastAsia="Calibri" w:hAnsi="Times New Roman" w:cs="Times New Roman"/>
                      <w:b/>
                      <w:bCs/>
                      <w:color w:val="auto"/>
                      <w:sz w:val="28"/>
                      <w:szCs w:val="28"/>
                      <w:lang w:eastAsia="ru-RU"/>
                    </w:rPr>
                    <w:t>Тасбаев</w:t>
                  </w:r>
                  <w:proofErr w:type="spellEnd"/>
                  <w:r w:rsidR="00AF21DC" w:rsidRPr="00B506DA">
                    <w:rPr>
                      <w:rFonts w:ascii="Times New Roman" w:eastAsia="Calibri" w:hAnsi="Times New Roman" w:cs="Times New Roman"/>
                      <w:b/>
                      <w:bCs/>
                      <w:color w:val="auto"/>
                      <w:sz w:val="28"/>
                      <w:szCs w:val="28"/>
                      <w:lang w:eastAsia="ru-RU"/>
                    </w:rPr>
                    <w:t xml:space="preserve"> Е.Э.</w:t>
                  </w:r>
                </w:p>
                <w:p w14:paraId="0C1C69B5" w14:textId="77777777" w:rsidR="009D161F" w:rsidRPr="00B506DA" w:rsidRDefault="009D161F" w:rsidP="008121E3">
                  <w:pPr>
                    <w:spacing w:after="0" w:line="240" w:lineRule="auto"/>
                    <w:rPr>
                      <w:rFonts w:ascii="Times New Roman" w:eastAsia="Calibri" w:hAnsi="Times New Roman" w:cs="Times New Roman"/>
                      <w:color w:val="auto"/>
                      <w:sz w:val="24"/>
                      <w:szCs w:val="24"/>
                      <w:lang w:eastAsia="ru-RU"/>
                    </w:rPr>
                  </w:pPr>
                  <w:r w:rsidRPr="00B506DA">
                    <w:rPr>
                      <w:rFonts w:ascii="Times New Roman" w:eastAsia="Calibri" w:hAnsi="Times New Roman" w:cs="Times New Roman"/>
                      <w:color w:val="auto"/>
                      <w:sz w:val="24"/>
                      <w:szCs w:val="24"/>
                      <w:lang w:eastAsia="ru-RU"/>
                    </w:rPr>
                    <w:t>М.П.</w:t>
                  </w:r>
                </w:p>
              </w:tc>
              <w:tc>
                <w:tcPr>
                  <w:tcW w:w="5953" w:type="dxa"/>
                  <w:gridSpan w:val="2"/>
                </w:tcPr>
                <w:p w14:paraId="390FFDB3" w14:textId="77777777" w:rsidR="009D161F" w:rsidRPr="00B506DA" w:rsidRDefault="009D161F" w:rsidP="008121E3">
                  <w:pPr>
                    <w:spacing w:after="0" w:line="240" w:lineRule="auto"/>
                    <w:rPr>
                      <w:rFonts w:ascii="Times New Roman" w:eastAsia="Calibri" w:hAnsi="Times New Roman" w:cs="Times New Roman"/>
                      <w:color w:val="auto"/>
                      <w:sz w:val="28"/>
                      <w:szCs w:val="28"/>
                      <w:lang w:eastAsia="ru-RU"/>
                    </w:rPr>
                  </w:pPr>
                </w:p>
                <w:p w14:paraId="358497AA" w14:textId="0A145D8C" w:rsidR="009D161F" w:rsidRPr="00B506DA" w:rsidRDefault="009D161F" w:rsidP="008121E3">
                  <w:pPr>
                    <w:spacing w:after="0" w:line="240" w:lineRule="auto"/>
                    <w:rPr>
                      <w:rFonts w:ascii="Times New Roman" w:eastAsia="Calibri" w:hAnsi="Times New Roman" w:cs="Times New Roman"/>
                      <w:color w:val="auto"/>
                      <w:sz w:val="28"/>
                      <w:szCs w:val="28"/>
                      <w:lang w:eastAsia="ru-RU"/>
                    </w:rPr>
                  </w:pPr>
                  <w:r w:rsidRPr="00B506DA">
                    <w:rPr>
                      <w:rFonts w:ascii="Times New Roman" w:hAnsi="Times New Roman"/>
                      <w:color w:val="auto"/>
                      <w:sz w:val="28"/>
                      <w:szCs w:val="28"/>
                      <w:lang w:val="kk-KZ"/>
                    </w:rPr>
                    <w:t>_____________</w:t>
                  </w:r>
                  <w:r w:rsidR="003F482F" w:rsidRPr="00B506DA">
                    <w:rPr>
                      <w:rFonts w:ascii="Times New Roman" w:hAnsi="Times New Roman"/>
                      <w:color w:val="auto"/>
                      <w:sz w:val="28"/>
                      <w:szCs w:val="28"/>
                      <w:lang w:val="kk-KZ"/>
                    </w:rPr>
                    <w:t xml:space="preserve"> </w:t>
                  </w:r>
                </w:p>
              </w:tc>
            </w:tr>
          </w:tbl>
          <w:p w14:paraId="3ACF0B8E" w14:textId="77777777" w:rsidR="009D161F" w:rsidRPr="00B506DA" w:rsidRDefault="009D161F" w:rsidP="008121E3">
            <w:pPr>
              <w:spacing w:after="0" w:line="240" w:lineRule="auto"/>
              <w:rPr>
                <w:rFonts w:ascii="Times New Roman" w:eastAsia="Calibri" w:hAnsi="Times New Roman" w:cs="Times New Roman"/>
                <w:b/>
                <w:color w:val="auto"/>
                <w:sz w:val="28"/>
                <w:szCs w:val="28"/>
                <w:lang w:eastAsia="ru-RU"/>
              </w:rPr>
            </w:pPr>
          </w:p>
        </w:tc>
      </w:tr>
    </w:tbl>
    <w:p w14:paraId="43B32BCC" w14:textId="77777777" w:rsidR="009D161F" w:rsidRPr="00E9705B" w:rsidRDefault="009D161F" w:rsidP="008121E3">
      <w:pPr>
        <w:spacing w:after="0" w:line="240" w:lineRule="auto"/>
        <w:rPr>
          <w:rFonts w:ascii="Times New Roman" w:hAnsi="Times New Roman" w:cs="Times New Roman"/>
          <w:color w:val="auto"/>
          <w:sz w:val="28"/>
          <w:szCs w:val="28"/>
          <w:highlight w:val="yellow"/>
        </w:rPr>
      </w:pPr>
    </w:p>
    <w:p w14:paraId="4BA40148" w14:textId="77777777" w:rsidR="009D161F" w:rsidRPr="00E9705B" w:rsidRDefault="009D161F" w:rsidP="008121E3">
      <w:pPr>
        <w:spacing w:after="0" w:line="240" w:lineRule="auto"/>
        <w:rPr>
          <w:rFonts w:ascii="Times New Roman" w:eastAsia="Times New Roman" w:hAnsi="Times New Roman" w:cs="Times New Roman"/>
          <w:b/>
          <w:color w:val="auto"/>
          <w:sz w:val="28"/>
          <w:szCs w:val="28"/>
          <w:highlight w:val="yellow"/>
          <w:lang w:val="x-none" w:eastAsia="ru-RU"/>
        </w:rPr>
      </w:pPr>
      <w:r w:rsidRPr="00E9705B">
        <w:rPr>
          <w:rFonts w:ascii="Times New Roman" w:hAnsi="Times New Roman"/>
          <w:b/>
          <w:color w:val="auto"/>
          <w:sz w:val="28"/>
          <w:szCs w:val="28"/>
          <w:highlight w:val="yellow"/>
        </w:rPr>
        <w:br w:type="page"/>
      </w:r>
    </w:p>
    <w:p w14:paraId="04A24993" w14:textId="65A21975" w:rsidR="00EE3F35" w:rsidRPr="000D5C35" w:rsidRDefault="00EE3F35" w:rsidP="00EB4451">
      <w:pPr>
        <w:pStyle w:val="1"/>
        <w:spacing w:before="0"/>
        <w:ind w:left="4253"/>
        <w:jc w:val="both"/>
        <w:rPr>
          <w:rFonts w:ascii="Times New Roman" w:hAnsi="Times New Roman"/>
          <w:color w:val="auto"/>
          <w:sz w:val="28"/>
          <w:szCs w:val="28"/>
        </w:rPr>
      </w:pPr>
      <w:r w:rsidRPr="000D5C35">
        <w:rPr>
          <w:rFonts w:ascii="Times New Roman" w:hAnsi="Times New Roman"/>
          <w:color w:val="auto"/>
          <w:sz w:val="28"/>
          <w:szCs w:val="28"/>
        </w:rPr>
        <w:lastRenderedPageBreak/>
        <w:t xml:space="preserve">Приложение </w:t>
      </w:r>
      <w:r w:rsidRPr="000D5C35">
        <w:rPr>
          <w:rFonts w:ascii="Times New Roman" w:hAnsi="Times New Roman"/>
          <w:color w:val="auto"/>
          <w:sz w:val="28"/>
          <w:szCs w:val="28"/>
          <w:lang w:val="ru-RU"/>
        </w:rPr>
        <w:t>№3</w:t>
      </w:r>
    </w:p>
    <w:p w14:paraId="60ED445F" w14:textId="77777777" w:rsidR="00EE3F35" w:rsidRPr="000D5C35" w:rsidRDefault="00EE3F35" w:rsidP="00EB4451">
      <w:pPr>
        <w:spacing w:after="0" w:line="240" w:lineRule="auto"/>
        <w:ind w:left="4253"/>
        <w:jc w:val="both"/>
        <w:rPr>
          <w:rFonts w:ascii="Times New Roman" w:hAnsi="Times New Roman" w:cs="Times New Roman"/>
          <w:color w:val="auto"/>
          <w:sz w:val="28"/>
          <w:szCs w:val="28"/>
        </w:rPr>
      </w:pPr>
      <w:r w:rsidRPr="000D5C35">
        <w:rPr>
          <w:rFonts w:ascii="Times New Roman" w:hAnsi="Times New Roman" w:cs="Times New Roman"/>
          <w:color w:val="auto"/>
          <w:sz w:val="28"/>
          <w:szCs w:val="28"/>
        </w:rPr>
        <w:t>к Договору возмездного оказания услуг</w:t>
      </w:r>
    </w:p>
    <w:p w14:paraId="0964E4A7" w14:textId="147B7451" w:rsidR="00EE3F35" w:rsidRPr="000D5C35" w:rsidRDefault="00EE3F35" w:rsidP="00EB4451">
      <w:pPr>
        <w:spacing w:after="0" w:line="240" w:lineRule="auto"/>
        <w:ind w:left="4253"/>
        <w:jc w:val="both"/>
        <w:rPr>
          <w:rFonts w:ascii="Times New Roman" w:hAnsi="Times New Roman" w:cs="Times New Roman"/>
          <w:color w:val="auto"/>
          <w:sz w:val="28"/>
          <w:szCs w:val="28"/>
        </w:rPr>
      </w:pPr>
      <w:r w:rsidRPr="000D5C35">
        <w:rPr>
          <w:rFonts w:ascii="Times New Roman" w:hAnsi="Times New Roman" w:cs="Times New Roman"/>
          <w:color w:val="auto"/>
          <w:sz w:val="28"/>
          <w:szCs w:val="28"/>
        </w:rPr>
        <w:t>№ ____ от _________ 202</w:t>
      </w:r>
      <w:r w:rsidR="00C33183">
        <w:rPr>
          <w:rFonts w:ascii="Times New Roman" w:hAnsi="Times New Roman" w:cs="Times New Roman"/>
          <w:color w:val="auto"/>
          <w:sz w:val="28"/>
          <w:szCs w:val="28"/>
        </w:rPr>
        <w:t>4</w:t>
      </w:r>
      <w:r w:rsidRPr="000D5C35">
        <w:rPr>
          <w:rFonts w:ascii="Times New Roman" w:hAnsi="Times New Roman" w:cs="Times New Roman"/>
          <w:color w:val="auto"/>
          <w:sz w:val="28"/>
          <w:szCs w:val="28"/>
        </w:rPr>
        <w:t xml:space="preserve"> г.</w:t>
      </w:r>
    </w:p>
    <w:p w14:paraId="2A7C7D7C" w14:textId="77777777" w:rsidR="009D161F" w:rsidRPr="000D5C35" w:rsidRDefault="009D161F" w:rsidP="008121E3">
      <w:pPr>
        <w:spacing w:after="0" w:line="240" w:lineRule="auto"/>
        <w:jc w:val="center"/>
        <w:rPr>
          <w:rFonts w:ascii="Times New Roman" w:hAnsi="Times New Roman" w:cs="Times New Roman"/>
          <w:color w:val="auto"/>
          <w:sz w:val="28"/>
          <w:szCs w:val="28"/>
        </w:rPr>
      </w:pPr>
    </w:p>
    <w:p w14:paraId="04E6D50B" w14:textId="77777777" w:rsidR="009D161F" w:rsidRPr="000D5C35" w:rsidRDefault="009D161F" w:rsidP="008121E3">
      <w:pPr>
        <w:suppressAutoHyphens/>
        <w:spacing w:after="0" w:line="240" w:lineRule="auto"/>
        <w:jc w:val="center"/>
        <w:rPr>
          <w:rFonts w:ascii="Times New Roman" w:eastAsia="Calibri" w:hAnsi="Times New Roman" w:cs="Times New Roman"/>
          <w:b/>
          <w:bCs/>
          <w:color w:val="auto"/>
          <w:sz w:val="28"/>
          <w:szCs w:val="28"/>
          <w:lang w:val="kk-KZ" w:eastAsia="ar-SA"/>
        </w:rPr>
      </w:pPr>
      <w:r w:rsidRPr="000D5C35">
        <w:rPr>
          <w:rFonts w:ascii="Times New Roman" w:eastAsia="Calibri" w:hAnsi="Times New Roman" w:cs="Times New Roman"/>
          <w:b/>
          <w:bCs/>
          <w:color w:val="auto"/>
          <w:sz w:val="28"/>
          <w:szCs w:val="28"/>
          <w:lang w:val="kk-KZ" w:eastAsia="ar-SA"/>
        </w:rPr>
        <w:t>Условия конфиденциальности по Договору</w:t>
      </w:r>
    </w:p>
    <w:p w14:paraId="2687B60E" w14:textId="77777777" w:rsidR="009D161F" w:rsidRPr="000D5C35" w:rsidRDefault="009D161F" w:rsidP="008121E3">
      <w:pPr>
        <w:suppressAutoHyphens/>
        <w:spacing w:after="0" w:line="240" w:lineRule="auto"/>
        <w:contextualSpacing/>
        <w:rPr>
          <w:rFonts w:ascii="Times New Roman" w:eastAsia="Calibri" w:hAnsi="Times New Roman" w:cs="Times New Roman"/>
          <w:b/>
          <w:color w:val="auto"/>
          <w:sz w:val="28"/>
          <w:szCs w:val="28"/>
        </w:rPr>
      </w:pPr>
    </w:p>
    <w:p w14:paraId="3F5FED42" w14:textId="77777777" w:rsidR="009D161F" w:rsidRPr="000D5C35" w:rsidRDefault="009D161F" w:rsidP="00C33183">
      <w:pPr>
        <w:numPr>
          <w:ilvl w:val="0"/>
          <w:numId w:val="4"/>
        </w:numPr>
        <w:suppressAutoHyphens/>
        <w:spacing w:after="0" w:line="240" w:lineRule="auto"/>
        <w:ind w:left="0" w:firstLine="0"/>
        <w:contextualSpacing/>
        <w:jc w:val="center"/>
        <w:rPr>
          <w:rFonts w:ascii="Times New Roman" w:eastAsia="Calibri" w:hAnsi="Times New Roman" w:cs="Times New Roman"/>
          <w:b/>
          <w:color w:val="auto"/>
          <w:sz w:val="28"/>
          <w:szCs w:val="28"/>
        </w:rPr>
      </w:pPr>
      <w:r w:rsidRPr="000D5C35">
        <w:rPr>
          <w:rFonts w:ascii="Times New Roman" w:eastAsia="Calibri" w:hAnsi="Times New Roman" w:cs="Times New Roman"/>
          <w:b/>
          <w:color w:val="auto"/>
          <w:sz w:val="28"/>
          <w:szCs w:val="28"/>
        </w:rPr>
        <w:t>Термины и определения</w:t>
      </w:r>
    </w:p>
    <w:p w14:paraId="5E1DE354" w14:textId="77777777" w:rsidR="009D161F" w:rsidRPr="000D5C35" w:rsidRDefault="009D161F" w:rsidP="008121E3">
      <w:pPr>
        <w:suppressAutoHyphens/>
        <w:spacing w:after="0" w:line="240" w:lineRule="auto"/>
        <w:ind w:firstLine="709"/>
        <w:jc w:val="both"/>
        <w:rPr>
          <w:rFonts w:ascii="Times New Roman" w:eastAsia="Calibri" w:hAnsi="Times New Roman" w:cs="Times New Roman"/>
          <w:color w:val="auto"/>
          <w:sz w:val="28"/>
          <w:szCs w:val="28"/>
        </w:rPr>
      </w:pPr>
      <w:r w:rsidRPr="000D5C35">
        <w:rPr>
          <w:rFonts w:ascii="Times New Roman" w:eastAsia="Calibri" w:hAnsi="Times New Roman" w:cs="Times New Roman"/>
          <w:color w:val="auto"/>
          <w:spacing w:val="-1"/>
          <w:sz w:val="28"/>
          <w:szCs w:val="28"/>
        </w:rPr>
        <w:t>1.1.</w:t>
      </w:r>
      <w:r w:rsidRPr="000D5C35">
        <w:rPr>
          <w:rFonts w:ascii="Times New Roman" w:eastAsia="Calibri" w:hAnsi="Times New Roman" w:cs="Times New Roman"/>
          <w:b/>
          <w:color w:val="auto"/>
          <w:spacing w:val="-1"/>
          <w:sz w:val="28"/>
          <w:szCs w:val="28"/>
        </w:rPr>
        <w:t xml:space="preserve"> Передающая сторона</w:t>
      </w:r>
      <w:r w:rsidRPr="000D5C35">
        <w:rPr>
          <w:rFonts w:ascii="Times New Roman" w:eastAsia="Calibri" w:hAnsi="Times New Roman" w:cs="Times New Roman"/>
          <w:color w:val="auto"/>
          <w:spacing w:val="-1"/>
          <w:sz w:val="28"/>
          <w:szCs w:val="28"/>
        </w:rPr>
        <w:t xml:space="preserve"> –</w:t>
      </w:r>
      <w:r w:rsidRPr="000D5C35">
        <w:rPr>
          <w:rFonts w:ascii="Times New Roman" w:eastAsia="Calibri" w:hAnsi="Times New Roman" w:cs="Times New Roman"/>
          <w:color w:val="auto"/>
          <w:sz w:val="28"/>
          <w:szCs w:val="28"/>
        </w:rPr>
        <w:t xml:space="preserve"> Заказчик.</w:t>
      </w:r>
    </w:p>
    <w:p w14:paraId="3BA6EC00" w14:textId="77777777" w:rsidR="009D161F" w:rsidRPr="000D5C35" w:rsidRDefault="009D161F" w:rsidP="008121E3">
      <w:pPr>
        <w:suppressAutoHyphens/>
        <w:spacing w:after="0" w:line="240" w:lineRule="auto"/>
        <w:ind w:firstLine="709"/>
        <w:jc w:val="both"/>
        <w:rPr>
          <w:rFonts w:ascii="Times New Roman" w:eastAsia="Calibri" w:hAnsi="Times New Roman" w:cs="Times New Roman"/>
          <w:color w:val="auto"/>
          <w:sz w:val="28"/>
          <w:szCs w:val="28"/>
        </w:rPr>
      </w:pPr>
      <w:r w:rsidRPr="000D5C35">
        <w:rPr>
          <w:rFonts w:ascii="Times New Roman" w:eastAsia="Calibri" w:hAnsi="Times New Roman" w:cs="Times New Roman"/>
          <w:color w:val="auto"/>
          <w:sz w:val="28"/>
          <w:szCs w:val="28"/>
        </w:rPr>
        <w:t>1.2.</w:t>
      </w:r>
      <w:r w:rsidRPr="000D5C35">
        <w:rPr>
          <w:rFonts w:ascii="Times New Roman" w:eastAsia="Calibri" w:hAnsi="Times New Roman" w:cs="Times New Roman"/>
          <w:b/>
          <w:color w:val="auto"/>
          <w:sz w:val="28"/>
          <w:szCs w:val="28"/>
        </w:rPr>
        <w:t xml:space="preserve"> Получающая сторона</w:t>
      </w:r>
      <w:r w:rsidRPr="000D5C35">
        <w:rPr>
          <w:rFonts w:ascii="Times New Roman" w:eastAsia="Calibri" w:hAnsi="Times New Roman" w:cs="Times New Roman"/>
          <w:color w:val="auto"/>
          <w:sz w:val="28"/>
          <w:szCs w:val="28"/>
        </w:rPr>
        <w:t xml:space="preserve"> – Исполнитель.</w:t>
      </w:r>
    </w:p>
    <w:p w14:paraId="0DB897B7" w14:textId="77777777" w:rsidR="009D161F" w:rsidRPr="000D5C35" w:rsidRDefault="009D161F" w:rsidP="008121E3">
      <w:pPr>
        <w:suppressAutoHyphens/>
        <w:spacing w:after="0" w:line="240" w:lineRule="auto"/>
        <w:ind w:firstLine="709"/>
        <w:jc w:val="both"/>
        <w:rPr>
          <w:rFonts w:ascii="Times New Roman" w:eastAsia="Calibri" w:hAnsi="Times New Roman" w:cs="Times New Roman"/>
          <w:color w:val="auto"/>
          <w:sz w:val="28"/>
          <w:szCs w:val="28"/>
        </w:rPr>
      </w:pPr>
      <w:r w:rsidRPr="000D5C35">
        <w:rPr>
          <w:rFonts w:ascii="Times New Roman" w:eastAsia="Calibri" w:hAnsi="Times New Roman" w:cs="Times New Roman"/>
          <w:color w:val="auto"/>
          <w:sz w:val="28"/>
          <w:szCs w:val="28"/>
        </w:rPr>
        <w:t xml:space="preserve">1.3. </w:t>
      </w:r>
      <w:r w:rsidRPr="000D5C35">
        <w:rPr>
          <w:rFonts w:ascii="Times New Roman" w:eastAsia="Calibri" w:hAnsi="Times New Roman" w:cs="Times New Roman"/>
          <w:b/>
          <w:bCs/>
          <w:color w:val="auto"/>
          <w:sz w:val="28"/>
          <w:szCs w:val="28"/>
        </w:rPr>
        <w:t>Информация</w:t>
      </w:r>
      <w:r w:rsidRPr="000D5C35">
        <w:rPr>
          <w:rFonts w:ascii="Times New Roman" w:eastAsia="Calibri" w:hAnsi="Times New Roman" w:cs="Times New Roman"/>
          <w:color w:val="auto"/>
          <w:sz w:val="28"/>
          <w:szCs w:val="28"/>
        </w:rPr>
        <w:t xml:space="preserve"> – конфиденциальная информация по Договору.</w:t>
      </w:r>
    </w:p>
    <w:p w14:paraId="7DA1078A" w14:textId="77777777" w:rsidR="009D161F" w:rsidRPr="000D5C35" w:rsidRDefault="009D161F" w:rsidP="00FC479F">
      <w:pPr>
        <w:widowControl w:val="0"/>
        <w:numPr>
          <w:ilvl w:val="0"/>
          <w:numId w:val="4"/>
        </w:numPr>
        <w:suppressAutoHyphens/>
        <w:spacing w:after="0" w:line="240" w:lineRule="auto"/>
        <w:ind w:left="0"/>
        <w:jc w:val="center"/>
        <w:rPr>
          <w:rFonts w:ascii="Times New Roman" w:eastAsia="Calibri" w:hAnsi="Times New Roman" w:cs="Times New Roman"/>
          <w:b/>
          <w:color w:val="auto"/>
          <w:sz w:val="28"/>
          <w:szCs w:val="28"/>
          <w:lang w:eastAsia="ru-RU"/>
        </w:rPr>
      </w:pPr>
      <w:r w:rsidRPr="000D5C35">
        <w:rPr>
          <w:rFonts w:ascii="Times New Roman" w:eastAsia="Calibri" w:hAnsi="Times New Roman" w:cs="Times New Roman"/>
          <w:b/>
          <w:color w:val="auto"/>
          <w:sz w:val="28"/>
          <w:szCs w:val="28"/>
          <w:lang w:eastAsia="ru-RU"/>
        </w:rPr>
        <w:t>Права и обязанности сторон</w:t>
      </w:r>
    </w:p>
    <w:p w14:paraId="25AB44F3" w14:textId="77777777" w:rsidR="009D161F" w:rsidRPr="000D5C35" w:rsidRDefault="009D161F" w:rsidP="008121E3">
      <w:pPr>
        <w:widowControl w:val="0"/>
        <w:suppressAutoHyphens/>
        <w:spacing w:after="0" w:line="240" w:lineRule="auto"/>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ab/>
        <w:t>2.1</w:t>
      </w:r>
      <w:r w:rsidRPr="000D5C35">
        <w:rPr>
          <w:rFonts w:ascii="Times New Roman" w:eastAsia="Calibri" w:hAnsi="Times New Roman" w:cs="Times New Roman"/>
          <w:color w:val="auto"/>
          <w:sz w:val="28"/>
          <w:szCs w:val="28"/>
          <w:lang w:eastAsia="ru-RU"/>
        </w:rPr>
        <w:tab/>
        <w:t xml:space="preserve">Передающая сторона вправе: </w:t>
      </w:r>
    </w:p>
    <w:p w14:paraId="3680F605"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2.1.1</w:t>
      </w:r>
      <w:r w:rsidRPr="000D5C35">
        <w:rPr>
          <w:rFonts w:ascii="Times New Roman" w:eastAsia="Calibri" w:hAnsi="Times New Roman" w:cs="Times New Roman"/>
          <w:color w:val="auto"/>
          <w:sz w:val="28"/>
          <w:szCs w:val="28"/>
          <w:lang w:eastAsia="ru-RU"/>
        </w:rPr>
        <w:tab/>
        <w:t>относить сведения к коммерческой тайне и иной конфиденциальной информации, определять перечни и состав такой информации;</w:t>
      </w:r>
    </w:p>
    <w:p w14:paraId="0C6AEC32"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2.1.2</w:t>
      </w:r>
      <w:r w:rsidRPr="000D5C35">
        <w:rPr>
          <w:rFonts w:ascii="Times New Roman" w:eastAsia="Calibri" w:hAnsi="Times New Roman" w:cs="Times New Roman"/>
          <w:color w:val="auto"/>
          <w:sz w:val="28"/>
          <w:szCs w:val="28"/>
          <w:lang w:eastAsia="ru-RU"/>
        </w:rPr>
        <w:tab/>
        <w:t>использовать Информацию для собственных нужд в порядке, не противоречащем законодательству Республики Казахстан;</w:t>
      </w:r>
    </w:p>
    <w:p w14:paraId="7CF3ED7D"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2.1.3</w:t>
      </w:r>
      <w:r w:rsidRPr="000D5C35">
        <w:rPr>
          <w:rFonts w:ascii="Times New Roman" w:eastAsia="Calibri" w:hAnsi="Times New Roman" w:cs="Times New Roman"/>
          <w:color w:val="auto"/>
          <w:sz w:val="28"/>
          <w:szCs w:val="28"/>
          <w:lang w:eastAsia="ru-RU"/>
        </w:rPr>
        <w:tab/>
        <w:t>разрешать или запрещать доступ к Информации, определять порядок и условия доступа к Информации;</w:t>
      </w:r>
    </w:p>
    <w:p w14:paraId="34EABE82"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2.1.4</w:t>
      </w:r>
      <w:r w:rsidRPr="000D5C35">
        <w:rPr>
          <w:rFonts w:ascii="Times New Roman" w:eastAsia="Calibri" w:hAnsi="Times New Roman" w:cs="Times New Roman"/>
          <w:color w:val="auto"/>
          <w:sz w:val="28"/>
          <w:szCs w:val="28"/>
          <w:lang w:eastAsia="ru-RU"/>
        </w:rPr>
        <w:tab/>
        <w:t>требовать от Получающей стороны соблюдения обязанностей по охране ее конфиденциальности;</w:t>
      </w:r>
    </w:p>
    <w:p w14:paraId="2C9B62DC"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2.1.5. в любое время потребовать возврата Информации путем подачи письменного уведомления об этом Получающей стороне;</w:t>
      </w:r>
    </w:p>
    <w:p w14:paraId="602C5F65"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2.1.6</w:t>
      </w:r>
      <w:r w:rsidRPr="000D5C35">
        <w:rPr>
          <w:rFonts w:ascii="Times New Roman" w:eastAsia="Calibri" w:hAnsi="Times New Roman" w:cs="Times New Roman"/>
          <w:color w:val="auto"/>
          <w:sz w:val="28"/>
          <w:szCs w:val="28"/>
          <w:lang w:eastAsia="ru-RU"/>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21549EDA"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465EE005"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 исключение доступа к Информации любых лиц без согласия Передающей стороны;</w:t>
      </w:r>
    </w:p>
    <w:p w14:paraId="40C4FCF4"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6028EE03"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2.3 Получающая сторона обязана:</w:t>
      </w:r>
    </w:p>
    <w:p w14:paraId="1D3FCCF9"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2.3.1</w:t>
      </w:r>
      <w:r w:rsidRPr="000D5C35">
        <w:rPr>
          <w:rFonts w:ascii="Times New Roman" w:eastAsia="Calibri" w:hAnsi="Times New Roman" w:cs="Times New Roman"/>
          <w:color w:val="auto"/>
          <w:sz w:val="28"/>
          <w:szCs w:val="28"/>
          <w:lang w:eastAsia="ru-RU"/>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33A724CE"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2.3.2</w:t>
      </w:r>
      <w:r w:rsidRPr="000D5C35">
        <w:rPr>
          <w:rFonts w:ascii="Times New Roman" w:eastAsia="Calibri" w:hAnsi="Times New Roman" w:cs="Times New Roman"/>
          <w:color w:val="auto"/>
          <w:sz w:val="28"/>
          <w:szCs w:val="28"/>
          <w:lang w:eastAsia="ru-RU"/>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2E3BBD17"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2.3.3.</w:t>
      </w:r>
      <w:r w:rsidRPr="000D5C35">
        <w:rPr>
          <w:rFonts w:ascii="Times New Roman" w:eastAsia="Calibri" w:hAnsi="Times New Roman" w:cs="Times New Roman"/>
          <w:color w:val="auto"/>
          <w:sz w:val="28"/>
          <w:szCs w:val="28"/>
          <w:lang w:eastAsia="ru-RU"/>
        </w:rPr>
        <w:tab/>
      </w:r>
      <w:proofErr w:type="gramStart"/>
      <w:r w:rsidRPr="000D5C35">
        <w:rPr>
          <w:rFonts w:ascii="Times New Roman" w:eastAsia="Calibri" w:hAnsi="Times New Roman" w:cs="Times New Roman"/>
          <w:color w:val="auto"/>
          <w:sz w:val="28"/>
          <w:szCs w:val="28"/>
          <w:lang w:eastAsia="ru-RU"/>
        </w:rPr>
        <w:t>в течение 15 дней после получения уведомления от Передающей стороны,</w:t>
      </w:r>
      <w:proofErr w:type="gramEnd"/>
      <w:r w:rsidRPr="000D5C35">
        <w:rPr>
          <w:rFonts w:ascii="Times New Roman" w:eastAsia="Calibri" w:hAnsi="Times New Roman" w:cs="Times New Roman"/>
          <w:color w:val="auto"/>
          <w:sz w:val="28"/>
          <w:szCs w:val="28"/>
          <w:lang w:eastAsia="ru-RU"/>
        </w:rPr>
        <w:t xml:space="preserve"> возвратить всю оригинальную Информацию Передающей стороне и </w:t>
      </w:r>
      <w:r w:rsidRPr="000D5C35">
        <w:rPr>
          <w:rFonts w:ascii="Times New Roman" w:eastAsia="Calibri" w:hAnsi="Times New Roman" w:cs="Times New Roman"/>
          <w:color w:val="auto"/>
          <w:sz w:val="28"/>
          <w:szCs w:val="28"/>
          <w:lang w:eastAsia="ru-RU"/>
        </w:rPr>
        <w:lastRenderedPageBreak/>
        <w:t>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44D1F56B"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45C0F073"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Получающая сторона обязана возместить Передающей стороне убытки, связанные с расторжением договорных отношений.</w:t>
      </w:r>
    </w:p>
    <w:p w14:paraId="15D538CE" w14:textId="77777777" w:rsidR="009D161F" w:rsidRPr="000D5C35" w:rsidRDefault="009D161F" w:rsidP="00FC479F">
      <w:pPr>
        <w:widowControl w:val="0"/>
        <w:numPr>
          <w:ilvl w:val="0"/>
          <w:numId w:val="4"/>
        </w:numPr>
        <w:suppressAutoHyphens/>
        <w:spacing w:after="0" w:line="240" w:lineRule="auto"/>
        <w:ind w:left="0"/>
        <w:jc w:val="center"/>
        <w:rPr>
          <w:rFonts w:ascii="Times New Roman" w:eastAsia="Calibri" w:hAnsi="Times New Roman" w:cs="Times New Roman"/>
          <w:b/>
          <w:i/>
          <w:color w:val="auto"/>
          <w:sz w:val="28"/>
          <w:szCs w:val="28"/>
          <w:lang w:eastAsia="ru-RU"/>
        </w:rPr>
      </w:pPr>
      <w:r w:rsidRPr="000D5C35">
        <w:rPr>
          <w:rFonts w:ascii="Times New Roman" w:eastAsia="Calibri" w:hAnsi="Times New Roman" w:cs="Times New Roman"/>
          <w:b/>
          <w:color w:val="auto"/>
          <w:sz w:val="28"/>
          <w:szCs w:val="28"/>
          <w:lang w:eastAsia="ru-RU"/>
        </w:rPr>
        <w:t>Ответственность сторон и разрешение споров</w:t>
      </w:r>
    </w:p>
    <w:p w14:paraId="2FF10630"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3.1</w:t>
      </w:r>
      <w:r w:rsidRPr="000D5C35">
        <w:rPr>
          <w:rFonts w:ascii="Times New Roman" w:eastAsia="Calibri" w:hAnsi="Times New Roman" w:cs="Times New Roman"/>
          <w:color w:val="auto"/>
          <w:sz w:val="28"/>
          <w:szCs w:val="28"/>
          <w:lang w:eastAsia="ru-RU"/>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4C8720A0"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3.2</w:t>
      </w:r>
      <w:r w:rsidRPr="000D5C35">
        <w:rPr>
          <w:rFonts w:ascii="Times New Roman" w:eastAsia="Calibri" w:hAnsi="Times New Roman" w:cs="Times New Roman"/>
          <w:color w:val="auto"/>
          <w:sz w:val="28"/>
          <w:szCs w:val="28"/>
          <w:lang w:eastAsia="ru-RU"/>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76FB7503"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3.3</w:t>
      </w:r>
      <w:r w:rsidRPr="000D5C35">
        <w:rPr>
          <w:rFonts w:ascii="Times New Roman" w:eastAsia="Calibri" w:hAnsi="Times New Roman" w:cs="Times New Roman"/>
          <w:color w:val="auto"/>
          <w:sz w:val="28"/>
          <w:szCs w:val="28"/>
          <w:lang w:eastAsia="ru-RU"/>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27C4DA98"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3.4</w:t>
      </w:r>
      <w:r w:rsidRPr="000D5C35">
        <w:rPr>
          <w:rFonts w:ascii="Times New Roman" w:eastAsia="Calibri" w:hAnsi="Times New Roman" w:cs="Times New Roman"/>
          <w:color w:val="auto"/>
          <w:sz w:val="28"/>
          <w:szCs w:val="28"/>
          <w:lang w:eastAsia="ru-RU"/>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4602BF47"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p>
    <w:tbl>
      <w:tblPr>
        <w:tblW w:w="9353" w:type="dxa"/>
        <w:tblInd w:w="-5" w:type="dxa"/>
        <w:tblLook w:val="04A0" w:firstRow="1" w:lastRow="0" w:firstColumn="1" w:lastColumn="0" w:noHBand="0" w:noVBand="1"/>
      </w:tblPr>
      <w:tblGrid>
        <w:gridCol w:w="4676"/>
        <w:gridCol w:w="4677"/>
      </w:tblGrid>
      <w:tr w:rsidR="0086524F" w:rsidRPr="000D5C35" w14:paraId="67126D79" w14:textId="77777777" w:rsidTr="00216C19">
        <w:trPr>
          <w:trHeight w:val="544"/>
        </w:trPr>
        <w:tc>
          <w:tcPr>
            <w:tcW w:w="4676" w:type="dxa"/>
            <w:hideMark/>
          </w:tcPr>
          <w:p w14:paraId="7270DA43" w14:textId="77777777" w:rsidR="009D161F" w:rsidRPr="000D5C35" w:rsidRDefault="009D161F" w:rsidP="008121E3">
            <w:pPr>
              <w:spacing w:after="0" w:line="240" w:lineRule="auto"/>
              <w:rPr>
                <w:rFonts w:ascii="Times New Roman" w:eastAsia="Calibri" w:hAnsi="Times New Roman" w:cs="Times New Roman"/>
                <w:b/>
                <w:color w:val="auto"/>
                <w:sz w:val="28"/>
                <w:szCs w:val="28"/>
                <w:lang w:eastAsia="ru-RU"/>
              </w:rPr>
            </w:pPr>
            <w:r w:rsidRPr="000D5C35">
              <w:rPr>
                <w:rFonts w:ascii="Times New Roman" w:eastAsia="Calibri" w:hAnsi="Times New Roman" w:cs="Times New Roman"/>
                <w:b/>
                <w:color w:val="auto"/>
                <w:sz w:val="28"/>
                <w:szCs w:val="28"/>
                <w:lang w:eastAsia="ru-RU"/>
              </w:rPr>
              <w:t>От Заказчика:</w:t>
            </w:r>
          </w:p>
        </w:tc>
        <w:tc>
          <w:tcPr>
            <w:tcW w:w="4677" w:type="dxa"/>
          </w:tcPr>
          <w:p w14:paraId="6E722383" w14:textId="77777777" w:rsidR="009D161F" w:rsidRPr="000D5C35" w:rsidRDefault="009D161F" w:rsidP="008121E3">
            <w:pPr>
              <w:spacing w:after="0" w:line="240" w:lineRule="auto"/>
              <w:rPr>
                <w:rFonts w:ascii="Times New Roman" w:eastAsia="Calibri" w:hAnsi="Times New Roman" w:cs="Times New Roman"/>
                <w:b/>
                <w:color w:val="auto"/>
                <w:sz w:val="28"/>
                <w:szCs w:val="28"/>
                <w:lang w:eastAsia="ru-RU"/>
              </w:rPr>
            </w:pPr>
            <w:r w:rsidRPr="000D5C35">
              <w:rPr>
                <w:rFonts w:ascii="Times New Roman" w:eastAsia="Calibri" w:hAnsi="Times New Roman" w:cs="Times New Roman"/>
                <w:b/>
                <w:color w:val="auto"/>
                <w:sz w:val="28"/>
                <w:szCs w:val="28"/>
                <w:lang w:eastAsia="ru-RU"/>
              </w:rPr>
              <w:t>Исполнитель:</w:t>
            </w:r>
          </w:p>
          <w:p w14:paraId="2BC95D70" w14:textId="77777777" w:rsidR="009D161F" w:rsidRPr="000D5C35" w:rsidRDefault="009D161F" w:rsidP="008121E3">
            <w:pPr>
              <w:spacing w:after="0" w:line="240" w:lineRule="auto"/>
              <w:rPr>
                <w:rFonts w:ascii="Times New Roman" w:eastAsia="Calibri" w:hAnsi="Times New Roman" w:cs="Times New Roman"/>
                <w:b/>
                <w:color w:val="auto"/>
                <w:sz w:val="28"/>
                <w:szCs w:val="28"/>
                <w:lang w:eastAsia="ru-RU"/>
              </w:rPr>
            </w:pPr>
          </w:p>
        </w:tc>
      </w:tr>
      <w:tr w:rsidR="0086524F" w:rsidRPr="000D5C35" w14:paraId="078FF283" w14:textId="77777777" w:rsidTr="008E73DD">
        <w:trPr>
          <w:trHeight w:val="531"/>
        </w:trPr>
        <w:tc>
          <w:tcPr>
            <w:tcW w:w="4676" w:type="dxa"/>
            <w:hideMark/>
          </w:tcPr>
          <w:p w14:paraId="48FEA85A" w14:textId="382E5215" w:rsidR="009D161F" w:rsidRPr="000D5C35" w:rsidRDefault="009D161F" w:rsidP="008121E3">
            <w:pPr>
              <w:spacing w:after="0" w:line="240" w:lineRule="auto"/>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 xml:space="preserve">________________ </w:t>
            </w:r>
            <w:proofErr w:type="spellStart"/>
            <w:r w:rsidR="00AF21DC" w:rsidRPr="000D5C35">
              <w:rPr>
                <w:rFonts w:ascii="Times New Roman" w:eastAsia="Calibri" w:hAnsi="Times New Roman" w:cs="Times New Roman"/>
                <w:b/>
                <w:bCs/>
                <w:color w:val="auto"/>
                <w:sz w:val="28"/>
                <w:szCs w:val="28"/>
                <w:lang w:eastAsia="ru-RU"/>
              </w:rPr>
              <w:t>Тасбаев</w:t>
            </w:r>
            <w:proofErr w:type="spellEnd"/>
            <w:r w:rsidR="00AF21DC" w:rsidRPr="000D5C35">
              <w:rPr>
                <w:rFonts w:ascii="Times New Roman" w:eastAsia="Calibri" w:hAnsi="Times New Roman" w:cs="Times New Roman"/>
                <w:b/>
                <w:bCs/>
                <w:color w:val="auto"/>
                <w:sz w:val="28"/>
                <w:szCs w:val="28"/>
                <w:lang w:eastAsia="ru-RU"/>
              </w:rPr>
              <w:t xml:space="preserve"> Е.Э.</w:t>
            </w:r>
          </w:p>
        </w:tc>
        <w:tc>
          <w:tcPr>
            <w:tcW w:w="4677" w:type="dxa"/>
            <w:hideMark/>
          </w:tcPr>
          <w:p w14:paraId="6C8D6606" w14:textId="676EEAB3" w:rsidR="009D161F" w:rsidRPr="008E73DD" w:rsidRDefault="009D161F" w:rsidP="008121E3">
            <w:pPr>
              <w:spacing w:after="0" w:line="240" w:lineRule="auto"/>
              <w:rPr>
                <w:rFonts w:ascii="Times New Roman" w:eastAsia="Calibri" w:hAnsi="Times New Roman" w:cs="Times New Roman"/>
                <w:b/>
                <w:bCs/>
                <w:color w:val="auto"/>
                <w:sz w:val="28"/>
                <w:szCs w:val="28"/>
                <w:lang w:val="en-US" w:eastAsia="ru-RU"/>
              </w:rPr>
            </w:pPr>
            <w:r w:rsidRPr="000D5C35">
              <w:rPr>
                <w:rFonts w:ascii="Times New Roman" w:hAnsi="Times New Roman"/>
                <w:color w:val="auto"/>
                <w:sz w:val="28"/>
                <w:szCs w:val="28"/>
                <w:lang w:val="kk-KZ"/>
              </w:rPr>
              <w:t>_</w:t>
            </w:r>
            <w:r w:rsidR="008E73DD" w:rsidRPr="00C33183">
              <w:rPr>
                <w:rFonts w:ascii="Times New Roman" w:hAnsi="Times New Roman"/>
                <w:color w:val="auto"/>
                <w:sz w:val="28"/>
                <w:szCs w:val="28"/>
                <w:lang w:val="kk-KZ"/>
              </w:rPr>
              <w:t xml:space="preserve">_____________ </w:t>
            </w:r>
          </w:p>
        </w:tc>
      </w:tr>
    </w:tbl>
    <w:p w14:paraId="385748A8" w14:textId="599AB9DC" w:rsidR="0075546F" w:rsidRPr="000D5C35" w:rsidRDefault="009D161F" w:rsidP="008E73DD">
      <w:pPr>
        <w:suppressAutoHyphens/>
        <w:spacing w:after="0" w:line="240" w:lineRule="auto"/>
        <w:ind w:firstLine="142"/>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М.П.</w:t>
      </w:r>
      <w:r w:rsidR="0075546F" w:rsidRPr="000D5C35">
        <w:rPr>
          <w:rFonts w:ascii="Times New Roman" w:eastAsia="Calibri" w:hAnsi="Times New Roman" w:cs="Times New Roman"/>
          <w:color w:val="auto"/>
          <w:sz w:val="28"/>
          <w:szCs w:val="28"/>
          <w:lang w:eastAsia="ru-RU"/>
        </w:rPr>
        <w:br w:type="page"/>
      </w:r>
    </w:p>
    <w:p w14:paraId="66B3D82E" w14:textId="77777777" w:rsidR="0075546F" w:rsidRPr="000D5C35" w:rsidRDefault="0075546F" w:rsidP="0075546F">
      <w:pPr>
        <w:pStyle w:val="1"/>
        <w:spacing w:before="0"/>
        <w:ind w:left="5103"/>
        <w:jc w:val="both"/>
        <w:rPr>
          <w:rFonts w:ascii="Times New Roman" w:hAnsi="Times New Roman"/>
          <w:color w:val="auto"/>
          <w:sz w:val="28"/>
          <w:szCs w:val="28"/>
        </w:rPr>
      </w:pPr>
      <w:r w:rsidRPr="000D5C35">
        <w:rPr>
          <w:rFonts w:ascii="Times New Roman" w:hAnsi="Times New Roman"/>
          <w:color w:val="auto"/>
          <w:sz w:val="28"/>
          <w:szCs w:val="28"/>
        </w:rPr>
        <w:lastRenderedPageBreak/>
        <w:t xml:space="preserve">Приложение </w:t>
      </w:r>
      <w:r w:rsidRPr="000D5C35">
        <w:rPr>
          <w:rFonts w:ascii="Times New Roman" w:hAnsi="Times New Roman"/>
          <w:color w:val="auto"/>
          <w:sz w:val="28"/>
          <w:szCs w:val="28"/>
          <w:lang w:val="ru-RU"/>
        </w:rPr>
        <w:t>№4</w:t>
      </w:r>
    </w:p>
    <w:p w14:paraId="1C793BA6" w14:textId="77777777" w:rsidR="0075546F" w:rsidRPr="000D5C35" w:rsidRDefault="0075546F" w:rsidP="0075546F">
      <w:pPr>
        <w:spacing w:after="0" w:line="240" w:lineRule="auto"/>
        <w:ind w:left="5103"/>
        <w:jc w:val="both"/>
        <w:rPr>
          <w:rFonts w:ascii="Times New Roman" w:hAnsi="Times New Roman" w:cs="Times New Roman"/>
          <w:color w:val="auto"/>
          <w:sz w:val="28"/>
          <w:szCs w:val="28"/>
        </w:rPr>
      </w:pPr>
      <w:r w:rsidRPr="000D5C35">
        <w:rPr>
          <w:rFonts w:ascii="Times New Roman" w:hAnsi="Times New Roman" w:cs="Times New Roman"/>
          <w:color w:val="auto"/>
          <w:sz w:val="28"/>
          <w:szCs w:val="28"/>
        </w:rPr>
        <w:t>к Договору возмездного оказания услуг</w:t>
      </w:r>
    </w:p>
    <w:p w14:paraId="71F20819" w14:textId="0D6FAFDF" w:rsidR="0075546F" w:rsidRPr="000D5C35" w:rsidRDefault="0075546F" w:rsidP="0075546F">
      <w:pPr>
        <w:spacing w:after="0" w:line="240" w:lineRule="auto"/>
        <w:ind w:left="5103"/>
        <w:textAlignment w:val="baseline"/>
        <w:rPr>
          <w:rFonts w:ascii="Times New Roman" w:eastAsia="Times New Roman" w:hAnsi="Times New Roman" w:cs="Times New Roman"/>
          <w:b/>
          <w:sz w:val="24"/>
          <w:szCs w:val="24"/>
        </w:rPr>
      </w:pPr>
      <w:r w:rsidRPr="000D5C35">
        <w:rPr>
          <w:rFonts w:ascii="Times New Roman" w:hAnsi="Times New Roman" w:cs="Times New Roman"/>
          <w:color w:val="auto"/>
          <w:sz w:val="28"/>
          <w:szCs w:val="28"/>
        </w:rPr>
        <w:t>№ ____ от _________ 202</w:t>
      </w:r>
      <w:r w:rsidR="008E73DD">
        <w:rPr>
          <w:rFonts w:ascii="Times New Roman" w:hAnsi="Times New Roman" w:cs="Times New Roman"/>
          <w:color w:val="auto"/>
          <w:sz w:val="28"/>
          <w:szCs w:val="28"/>
          <w:lang w:val="en-US"/>
        </w:rPr>
        <w:t>4</w:t>
      </w:r>
      <w:r w:rsidRPr="000D5C35">
        <w:rPr>
          <w:rFonts w:ascii="Times New Roman" w:hAnsi="Times New Roman" w:cs="Times New Roman"/>
          <w:color w:val="auto"/>
          <w:sz w:val="28"/>
          <w:szCs w:val="28"/>
        </w:rPr>
        <w:t xml:space="preserve"> г.</w:t>
      </w:r>
    </w:p>
    <w:p w14:paraId="6D2D9B25" w14:textId="77777777" w:rsidR="0075546F" w:rsidRPr="000D5C35" w:rsidRDefault="0075546F" w:rsidP="0075546F">
      <w:pPr>
        <w:spacing w:after="0" w:line="240" w:lineRule="auto"/>
        <w:jc w:val="right"/>
        <w:textAlignment w:val="baseline"/>
        <w:rPr>
          <w:rFonts w:ascii="Times New Roman" w:eastAsia="Times New Roman" w:hAnsi="Times New Roman" w:cs="Times New Roman"/>
          <w:b/>
          <w:sz w:val="24"/>
          <w:szCs w:val="24"/>
        </w:rPr>
      </w:pPr>
    </w:p>
    <w:p w14:paraId="09A5C239"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p>
    <w:p w14:paraId="3718A7D9"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p>
    <w:p w14:paraId="47EC10F0"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p>
    <w:p w14:paraId="4652B09D"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p>
    <w:p w14:paraId="6D4E4050"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b/>
          <w:sz w:val="24"/>
          <w:szCs w:val="24"/>
        </w:rPr>
        <w:t>СОГЛАСИЕ</w:t>
      </w:r>
    </w:p>
    <w:p w14:paraId="6E062FA0"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 xml:space="preserve">на сбор и обработку персональных данных </w:t>
      </w:r>
      <w:bookmarkStart w:id="15" w:name="_Hlk78462442"/>
      <w:r w:rsidRPr="000D5C35">
        <w:rPr>
          <w:rFonts w:ascii="Times New Roman" w:eastAsia="Times New Roman" w:hAnsi="Times New Roman" w:cs="Times New Roman"/>
          <w:sz w:val="24"/>
          <w:szCs w:val="24"/>
        </w:rPr>
        <w:t>НАО «Международный центр зеленых технологий и инвестиционных проектов»</w:t>
      </w:r>
    </w:p>
    <w:bookmarkEnd w:id="15"/>
    <w:p w14:paraId="7E5E02FC"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i/>
          <w:iCs/>
          <w:sz w:val="24"/>
          <w:szCs w:val="24"/>
        </w:rPr>
        <w:t>(для третьих лиц и работников привлеченных по договору на оказание услуг по предоставлению персонала)</w:t>
      </w:r>
    </w:p>
    <w:p w14:paraId="77A5731B" w14:textId="77777777" w:rsidR="0075546F" w:rsidRPr="000D5C35" w:rsidRDefault="0075546F" w:rsidP="0075546F">
      <w:pPr>
        <w:spacing w:after="0" w:line="240" w:lineRule="auto"/>
        <w:ind w:firstLine="709"/>
        <w:jc w:val="both"/>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 xml:space="preserve">В соответствии с Законом Республики Казахстан от 21 мая 2013 года № 94-V «О персональных данных и их защите», </w:t>
      </w:r>
    </w:p>
    <w:p w14:paraId="213DD2DD"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Я, __________________________________________________________________________________,</w:t>
      </w:r>
    </w:p>
    <w:p w14:paraId="5BCF2C18"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i/>
          <w:iCs/>
          <w:sz w:val="24"/>
          <w:szCs w:val="24"/>
        </w:rPr>
        <w:t xml:space="preserve">                              </w:t>
      </w:r>
      <w:r w:rsidRPr="000D5C35">
        <w:rPr>
          <w:rFonts w:ascii="Times New Roman" w:eastAsia="Times New Roman" w:hAnsi="Times New Roman" w:cs="Times New Roman"/>
          <w:i/>
          <w:iCs/>
          <w:sz w:val="20"/>
          <w:szCs w:val="24"/>
        </w:rPr>
        <w:t>(фамилия, имя, отчества (при наличии) полностью)</w:t>
      </w:r>
    </w:p>
    <w:p w14:paraId="35DB7D52"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__________________________________________________________________________________,</w:t>
      </w:r>
    </w:p>
    <w:p w14:paraId="40637C25" w14:textId="77777777" w:rsidR="0075546F" w:rsidRPr="000D5C35" w:rsidRDefault="0075546F" w:rsidP="0075546F">
      <w:pPr>
        <w:spacing w:after="0" w:line="240" w:lineRule="auto"/>
        <w:textAlignment w:val="baseline"/>
        <w:rPr>
          <w:rFonts w:ascii="Times New Roman" w:eastAsia="Times New Roman" w:hAnsi="Times New Roman" w:cs="Times New Roman"/>
          <w:sz w:val="20"/>
          <w:szCs w:val="24"/>
        </w:rPr>
      </w:pPr>
      <w:r w:rsidRPr="000D5C35">
        <w:rPr>
          <w:rFonts w:ascii="Times New Roman" w:eastAsia="Times New Roman" w:hAnsi="Times New Roman" w:cs="Times New Roman"/>
          <w:i/>
          <w:iCs/>
          <w:sz w:val="20"/>
          <w:szCs w:val="24"/>
        </w:rPr>
        <w:t xml:space="preserve">                        (вид документа, удостоверяющего личность, кем и когда выдан)</w:t>
      </w:r>
    </w:p>
    <w:p w14:paraId="439E6A9D" w14:textId="77777777" w:rsidR="0075546F" w:rsidRPr="000D5C35" w:rsidRDefault="0075546F" w:rsidP="0075546F">
      <w:pPr>
        <w:spacing w:after="0" w:line="240" w:lineRule="auto"/>
        <w:jc w:val="both"/>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________________________________________________________________,</w:t>
      </w:r>
    </w:p>
    <w:p w14:paraId="2F6CD457"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i/>
          <w:iCs/>
          <w:sz w:val="24"/>
          <w:szCs w:val="24"/>
        </w:rPr>
        <w:t xml:space="preserve">                          (основание передачи персональных данных: Договорные отношения, срок и </w:t>
      </w:r>
      <w:proofErr w:type="gramStart"/>
      <w:r w:rsidRPr="000D5C35">
        <w:rPr>
          <w:rFonts w:ascii="Times New Roman" w:eastAsia="Times New Roman" w:hAnsi="Times New Roman" w:cs="Times New Roman"/>
          <w:i/>
          <w:iCs/>
          <w:sz w:val="24"/>
          <w:szCs w:val="24"/>
        </w:rPr>
        <w:t>т.д.</w:t>
      </w:r>
      <w:proofErr w:type="gramEnd"/>
      <w:r w:rsidRPr="000D5C35">
        <w:rPr>
          <w:rFonts w:ascii="Times New Roman" w:eastAsia="Times New Roman" w:hAnsi="Times New Roman" w:cs="Times New Roman"/>
          <w:i/>
          <w:iCs/>
          <w:sz w:val="24"/>
          <w:szCs w:val="24"/>
        </w:rPr>
        <w:t>)</w:t>
      </w:r>
    </w:p>
    <w:p w14:paraId="7D1AD622"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p>
    <w:p w14:paraId="0995CFF7"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p>
    <w:p w14:paraId="5357E2B6"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_____________________________________________________________________________</w:t>
      </w:r>
    </w:p>
    <w:p w14:paraId="6DA151DB" w14:textId="77777777" w:rsidR="0075546F" w:rsidRPr="00632448" w:rsidRDefault="0075546F" w:rsidP="0075546F">
      <w:pPr>
        <w:spacing w:after="0" w:line="240" w:lineRule="auto"/>
        <w:textAlignment w:val="baseline"/>
        <w:rPr>
          <w:rFonts w:ascii="Times New Roman" w:eastAsia="Times New Roman" w:hAnsi="Times New Roman" w:cs="Times New Roman"/>
          <w:szCs w:val="24"/>
        </w:rPr>
      </w:pPr>
      <w:r w:rsidRPr="000D5C35">
        <w:rPr>
          <w:rFonts w:ascii="Times New Roman" w:eastAsia="Times New Roman" w:hAnsi="Times New Roman" w:cs="Times New Roman"/>
          <w:i/>
          <w:iCs/>
          <w:szCs w:val="24"/>
        </w:rPr>
        <w:t xml:space="preserve">            (фамилия, имя, отчество (при наличии), подпись, дата (заполняется собственноручно)</w:t>
      </w:r>
    </w:p>
    <w:p w14:paraId="60CE346B" w14:textId="77777777" w:rsidR="0075546F" w:rsidRPr="00FA2938" w:rsidRDefault="0075546F" w:rsidP="0075546F">
      <w:pPr>
        <w:suppressAutoHyphens/>
        <w:spacing w:after="0" w:line="240" w:lineRule="auto"/>
        <w:jc w:val="both"/>
        <w:rPr>
          <w:rFonts w:ascii="Times New Roman" w:eastAsia="Calibri" w:hAnsi="Times New Roman" w:cs="Times New Roman"/>
          <w:color w:val="auto"/>
          <w:sz w:val="28"/>
          <w:szCs w:val="28"/>
          <w:lang w:eastAsia="ar-SA"/>
        </w:rPr>
      </w:pPr>
    </w:p>
    <w:p w14:paraId="1FD9197F" w14:textId="77777777" w:rsidR="009D161F" w:rsidRPr="0075546F" w:rsidRDefault="009D161F" w:rsidP="008121E3">
      <w:pPr>
        <w:suppressAutoHyphens/>
        <w:spacing w:after="0" w:line="240" w:lineRule="auto"/>
        <w:jc w:val="both"/>
        <w:rPr>
          <w:rFonts w:ascii="Times New Roman" w:eastAsia="Calibri" w:hAnsi="Times New Roman" w:cs="Times New Roman"/>
          <w:color w:val="auto"/>
          <w:sz w:val="28"/>
          <w:szCs w:val="28"/>
          <w:lang w:eastAsia="ar-SA"/>
        </w:rPr>
      </w:pPr>
    </w:p>
    <w:sectPr w:rsidR="009D161F" w:rsidRPr="0075546F" w:rsidSect="008974FC">
      <w:headerReference w:type="first" r:id="rId11"/>
      <w:pgSz w:w="11906" w:h="16838" w:code="9"/>
      <w:pgMar w:top="851" w:right="707"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10F7" w14:textId="77777777" w:rsidR="008974FC" w:rsidRDefault="008974FC" w:rsidP="00AD7CDF">
      <w:pPr>
        <w:spacing w:after="0" w:line="240" w:lineRule="auto"/>
      </w:pPr>
      <w:r>
        <w:separator/>
      </w:r>
    </w:p>
  </w:endnote>
  <w:endnote w:type="continuationSeparator" w:id="0">
    <w:p w14:paraId="0A8C7E44" w14:textId="77777777" w:rsidR="008974FC" w:rsidRDefault="008974FC" w:rsidP="00AD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0F07" w14:textId="77777777" w:rsidR="008974FC" w:rsidRDefault="008974FC" w:rsidP="00AD7CDF">
      <w:pPr>
        <w:spacing w:after="0" w:line="240" w:lineRule="auto"/>
      </w:pPr>
      <w:r>
        <w:separator/>
      </w:r>
    </w:p>
  </w:footnote>
  <w:footnote w:type="continuationSeparator" w:id="0">
    <w:p w14:paraId="1B64A692" w14:textId="77777777" w:rsidR="008974FC" w:rsidRDefault="008974FC" w:rsidP="00AD7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B880" w14:textId="13CEE044" w:rsidR="00AA73CB" w:rsidRDefault="00AA73C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E7B"/>
    <w:multiLevelType w:val="multilevel"/>
    <w:tmpl w:val="417EE426"/>
    <w:lvl w:ilvl="0">
      <w:start w:val="2"/>
      <w:numFmt w:val="decimal"/>
      <w:lvlText w:val="%1"/>
      <w:lvlJc w:val="left"/>
      <w:pPr>
        <w:ind w:left="299" w:hanging="375"/>
      </w:pPr>
      <w:rPr>
        <w:rFonts w:hint="default"/>
      </w:rPr>
    </w:lvl>
    <w:lvl w:ilvl="1">
      <w:start w:val="1"/>
      <w:numFmt w:val="decimal"/>
      <w:lvlText w:val="%1.%2"/>
      <w:lvlJc w:val="left"/>
      <w:pPr>
        <w:ind w:left="479" w:hanging="375"/>
      </w:pPr>
      <w:rPr>
        <w:rFonts w:hint="default"/>
        <w:b w:val="0"/>
        <w:bCs/>
      </w:rPr>
    </w:lvl>
    <w:lvl w:ilvl="2">
      <w:start w:val="1"/>
      <w:numFmt w:val="decimal"/>
      <w:lvlText w:val="%1.%2.%3"/>
      <w:lvlJc w:val="left"/>
      <w:pPr>
        <w:ind w:left="1004" w:hanging="720"/>
      </w:pPr>
      <w:rPr>
        <w:rFonts w:hint="default"/>
      </w:rPr>
    </w:lvl>
    <w:lvl w:ilvl="3">
      <w:start w:val="1"/>
      <w:numFmt w:val="decimal"/>
      <w:lvlText w:val="%1.%2.%3.%4"/>
      <w:lvlJc w:val="left"/>
      <w:pPr>
        <w:ind w:left="1544" w:hanging="108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2264" w:hanging="1440"/>
      </w:pPr>
      <w:rPr>
        <w:rFonts w:hint="default"/>
      </w:rPr>
    </w:lvl>
    <w:lvl w:ilvl="6">
      <w:start w:val="1"/>
      <w:numFmt w:val="decimal"/>
      <w:lvlText w:val="%1.%2.%3.%4.%5.%6.%7"/>
      <w:lvlJc w:val="left"/>
      <w:pPr>
        <w:ind w:left="2444" w:hanging="1440"/>
      </w:pPr>
      <w:rPr>
        <w:rFonts w:hint="default"/>
      </w:rPr>
    </w:lvl>
    <w:lvl w:ilvl="7">
      <w:start w:val="1"/>
      <w:numFmt w:val="decimal"/>
      <w:lvlText w:val="%1.%2.%3.%4.%5.%6.%7.%8"/>
      <w:lvlJc w:val="left"/>
      <w:pPr>
        <w:ind w:left="2984" w:hanging="1800"/>
      </w:pPr>
      <w:rPr>
        <w:rFonts w:hint="default"/>
      </w:rPr>
    </w:lvl>
    <w:lvl w:ilvl="8">
      <w:start w:val="1"/>
      <w:numFmt w:val="decimal"/>
      <w:lvlText w:val="%1.%2.%3.%4.%5.%6.%7.%8.%9"/>
      <w:lvlJc w:val="left"/>
      <w:pPr>
        <w:ind w:left="3524" w:hanging="2160"/>
      </w:pPr>
      <w:rPr>
        <w:rFonts w:hint="default"/>
      </w:rPr>
    </w:lvl>
  </w:abstractNum>
  <w:abstractNum w:abstractNumId="1" w15:restartNumberingAfterBreak="0">
    <w:nsid w:val="1D1C043A"/>
    <w:multiLevelType w:val="hybridMultilevel"/>
    <w:tmpl w:val="0DDC0510"/>
    <w:lvl w:ilvl="0" w:tplc="82CAE8C8">
      <w:start w:val="1"/>
      <w:numFmt w:val="decimal"/>
      <w:lvlText w:val="%1."/>
      <w:lvlJc w:val="left"/>
      <w:pPr>
        <w:ind w:left="1068" w:hanging="360"/>
      </w:pPr>
      <w:rPr>
        <w:i w:val="0"/>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0E22C71"/>
    <w:multiLevelType w:val="multilevel"/>
    <w:tmpl w:val="FF52AE78"/>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bCs/>
      </w:rPr>
    </w:lvl>
    <w:lvl w:ilvl="2">
      <w:start w:val="1"/>
      <w:numFmt w:val="decimal"/>
      <w:isLgl/>
      <w:lvlText w:val="%1.%2.%3."/>
      <w:lvlJc w:val="left"/>
      <w:pPr>
        <w:ind w:left="1080" w:hanging="720"/>
      </w:pPr>
      <w:rPr>
        <w:rFonts w:eastAsiaTheme="minorHAnsi"/>
        <w:b w:val="0"/>
      </w:rPr>
    </w:lvl>
    <w:lvl w:ilvl="3">
      <w:start w:val="1"/>
      <w:numFmt w:val="decimal"/>
      <w:isLgl/>
      <w:lvlText w:val="%1.%2.%3.%4."/>
      <w:lvlJc w:val="left"/>
      <w:pPr>
        <w:ind w:left="1440"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3" w15:restartNumberingAfterBreak="0">
    <w:nsid w:val="32A75E74"/>
    <w:multiLevelType w:val="multilevel"/>
    <w:tmpl w:val="DF60EFE2"/>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val="0"/>
        <w:bCs/>
      </w:rPr>
    </w:lvl>
    <w:lvl w:ilvl="2">
      <w:start w:val="1"/>
      <w:numFmt w:val="decimal"/>
      <w:lvlText w:val="%3.3.1"/>
      <w:lvlJc w:val="left"/>
      <w:pPr>
        <w:ind w:left="1080" w:hanging="720"/>
      </w:pPr>
      <w:rPr>
        <w:rFonts w:hint="default"/>
        <w:b w:val="0"/>
        <w:bCs/>
      </w:rPr>
    </w:lvl>
    <w:lvl w:ilvl="3">
      <w:start w:val="1"/>
      <w:numFmt w:val="decimal"/>
      <w:isLgl/>
      <w:lvlText w:val="%1.%2.%3.%4."/>
      <w:lvlJc w:val="left"/>
      <w:pPr>
        <w:ind w:left="2215"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4" w15:restartNumberingAfterBreak="0">
    <w:nsid w:val="376735FE"/>
    <w:multiLevelType w:val="multilevel"/>
    <w:tmpl w:val="1DDCE65C"/>
    <w:styleLink w:val="List1"/>
    <w:lvl w:ilvl="0">
      <w:start w:val="1"/>
      <w:numFmt w:val="decimal"/>
      <w:lvlText w:val="%1."/>
      <w:lvlJc w:val="left"/>
      <w:pPr>
        <w:ind w:left="0" w:firstLine="0"/>
      </w:pPr>
      <w:rPr>
        <w:rFonts w:cs="Times New Roman"/>
        <w:position w:val="0"/>
      </w:rPr>
    </w:lvl>
    <w:lvl w:ilvl="1">
      <w:start w:val="1"/>
      <w:numFmt w:val="decimal"/>
      <w:lvlText w:val="%1.%2."/>
      <w:lvlJc w:val="left"/>
      <w:pPr>
        <w:ind w:left="0" w:firstLine="0"/>
      </w:pPr>
      <w:rPr>
        <w:rFonts w:cs="Times New Roman"/>
        <w:position w:val="0"/>
      </w:rPr>
    </w:lvl>
    <w:lvl w:ilvl="2">
      <w:start w:val="1"/>
      <w:numFmt w:val="decimal"/>
      <w:lvlText w:val="%1.%2.%3."/>
      <w:lvlJc w:val="left"/>
      <w:pPr>
        <w:ind w:left="0" w:firstLine="0"/>
      </w:pPr>
      <w:rPr>
        <w:rFonts w:cs="Times New Roman"/>
        <w:position w:val="0"/>
      </w:rPr>
    </w:lvl>
    <w:lvl w:ilvl="3">
      <w:start w:val="1"/>
      <w:numFmt w:val="decimal"/>
      <w:lvlText w:val="%1.%2.%3.%4."/>
      <w:lvlJc w:val="left"/>
      <w:pPr>
        <w:ind w:left="0" w:firstLine="0"/>
      </w:pPr>
      <w:rPr>
        <w:rFonts w:cs="Times New Roman"/>
        <w:position w:val="0"/>
      </w:rPr>
    </w:lvl>
    <w:lvl w:ilvl="4">
      <w:start w:val="1"/>
      <w:numFmt w:val="decimal"/>
      <w:lvlText w:val="%1.%2.%3.%4.%5."/>
      <w:lvlJc w:val="left"/>
      <w:pPr>
        <w:ind w:left="0" w:firstLine="0"/>
      </w:pPr>
      <w:rPr>
        <w:rFonts w:cs="Times New Roman"/>
        <w:position w:val="0"/>
      </w:rPr>
    </w:lvl>
    <w:lvl w:ilvl="5">
      <w:start w:val="1"/>
      <w:numFmt w:val="decimal"/>
      <w:lvlText w:val="%1.%2.%3.%4.%5.%6."/>
      <w:lvlJc w:val="left"/>
      <w:pPr>
        <w:ind w:left="0" w:firstLine="0"/>
      </w:pPr>
      <w:rPr>
        <w:rFonts w:cs="Times New Roman"/>
        <w:position w:val="0"/>
      </w:rPr>
    </w:lvl>
    <w:lvl w:ilvl="6">
      <w:start w:val="1"/>
      <w:numFmt w:val="decimal"/>
      <w:lvlText w:val="%1.%2.%3.%4.%5.%6.%7."/>
      <w:lvlJc w:val="left"/>
      <w:pPr>
        <w:ind w:left="0" w:firstLine="0"/>
      </w:pPr>
      <w:rPr>
        <w:rFonts w:cs="Times New Roman"/>
        <w:position w:val="0"/>
      </w:rPr>
    </w:lvl>
    <w:lvl w:ilvl="7">
      <w:start w:val="1"/>
      <w:numFmt w:val="decimal"/>
      <w:lvlText w:val="%1.%2.%3.%4.%5.%6.%7.%8."/>
      <w:lvlJc w:val="left"/>
      <w:pPr>
        <w:ind w:left="0" w:firstLine="0"/>
      </w:pPr>
      <w:rPr>
        <w:rFonts w:cs="Times New Roman"/>
        <w:position w:val="0"/>
      </w:rPr>
    </w:lvl>
    <w:lvl w:ilvl="8">
      <w:start w:val="1"/>
      <w:numFmt w:val="decimal"/>
      <w:lvlText w:val="%1.%2.%3.%4.%5.%6.%7.%8.%9."/>
      <w:lvlJc w:val="left"/>
      <w:pPr>
        <w:ind w:left="0" w:firstLine="0"/>
      </w:pPr>
      <w:rPr>
        <w:rFonts w:cs="Times New Roman"/>
        <w:position w:val="0"/>
      </w:rPr>
    </w:lvl>
  </w:abstractNum>
  <w:abstractNum w:abstractNumId="5" w15:restartNumberingAfterBreak="0">
    <w:nsid w:val="3DD55306"/>
    <w:multiLevelType w:val="multilevel"/>
    <w:tmpl w:val="09BCC45A"/>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50661CC3"/>
    <w:multiLevelType w:val="multilevel"/>
    <w:tmpl w:val="02DE47AA"/>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7" w15:restartNumberingAfterBreak="0">
    <w:nsid w:val="5574120D"/>
    <w:multiLevelType w:val="hybridMultilevel"/>
    <w:tmpl w:val="76DAFE32"/>
    <w:lvl w:ilvl="0" w:tplc="99082E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602D78B7"/>
    <w:multiLevelType w:val="multilevel"/>
    <w:tmpl w:val="AC18BE0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1400251987">
    <w:abstractNumId w:val="4"/>
  </w:num>
  <w:num w:numId="2" w16cid:durableId="1335065840">
    <w:abstractNumId w:val="6"/>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3" w16cid:durableId="987518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948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279748">
    <w:abstractNumId w:val="3"/>
  </w:num>
  <w:num w:numId="6" w16cid:durableId="1658415361">
    <w:abstractNumId w:val="8"/>
  </w:num>
  <w:num w:numId="7" w16cid:durableId="1938751950">
    <w:abstractNumId w:val="0"/>
  </w:num>
  <w:num w:numId="8" w16cid:durableId="522865811">
    <w:abstractNumId w:val="5"/>
  </w:num>
  <w:num w:numId="9" w16cid:durableId="20165716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76"/>
    <w:rsid w:val="000033BF"/>
    <w:rsid w:val="00010194"/>
    <w:rsid w:val="00023660"/>
    <w:rsid w:val="00025D9F"/>
    <w:rsid w:val="000262A0"/>
    <w:rsid w:val="00031054"/>
    <w:rsid w:val="000313F6"/>
    <w:rsid w:val="000363E2"/>
    <w:rsid w:val="000364B8"/>
    <w:rsid w:val="0004078F"/>
    <w:rsid w:val="00043C86"/>
    <w:rsid w:val="00045197"/>
    <w:rsid w:val="00046EAE"/>
    <w:rsid w:val="0005025D"/>
    <w:rsid w:val="0005200A"/>
    <w:rsid w:val="00052287"/>
    <w:rsid w:val="0005516B"/>
    <w:rsid w:val="00056B01"/>
    <w:rsid w:val="00062A9D"/>
    <w:rsid w:val="00062B9C"/>
    <w:rsid w:val="00070CC6"/>
    <w:rsid w:val="000758D3"/>
    <w:rsid w:val="00077AB4"/>
    <w:rsid w:val="00077B5D"/>
    <w:rsid w:val="00091072"/>
    <w:rsid w:val="00094326"/>
    <w:rsid w:val="000A0604"/>
    <w:rsid w:val="000A165C"/>
    <w:rsid w:val="000A1D4A"/>
    <w:rsid w:val="000A2C09"/>
    <w:rsid w:val="000A63A1"/>
    <w:rsid w:val="000C2E5C"/>
    <w:rsid w:val="000C530C"/>
    <w:rsid w:val="000C5E87"/>
    <w:rsid w:val="000C6B24"/>
    <w:rsid w:val="000C7988"/>
    <w:rsid w:val="000D0951"/>
    <w:rsid w:val="000D0A06"/>
    <w:rsid w:val="000D0C75"/>
    <w:rsid w:val="000D2765"/>
    <w:rsid w:val="000D4925"/>
    <w:rsid w:val="000D5C35"/>
    <w:rsid w:val="000E15EE"/>
    <w:rsid w:val="000E3913"/>
    <w:rsid w:val="000E3FD0"/>
    <w:rsid w:val="000E6074"/>
    <w:rsid w:val="000F65E7"/>
    <w:rsid w:val="0010026E"/>
    <w:rsid w:val="00101DFE"/>
    <w:rsid w:val="00102709"/>
    <w:rsid w:val="001055CD"/>
    <w:rsid w:val="00105D2F"/>
    <w:rsid w:val="00107AE1"/>
    <w:rsid w:val="00110A58"/>
    <w:rsid w:val="00111870"/>
    <w:rsid w:val="001137F7"/>
    <w:rsid w:val="00114D59"/>
    <w:rsid w:val="001153F0"/>
    <w:rsid w:val="00120303"/>
    <w:rsid w:val="00123D7E"/>
    <w:rsid w:val="0012425C"/>
    <w:rsid w:val="00124CF0"/>
    <w:rsid w:val="00126CC3"/>
    <w:rsid w:val="00132CF1"/>
    <w:rsid w:val="00134121"/>
    <w:rsid w:val="00143131"/>
    <w:rsid w:val="00145B47"/>
    <w:rsid w:val="00146EC3"/>
    <w:rsid w:val="00151971"/>
    <w:rsid w:val="00151FF1"/>
    <w:rsid w:val="00153A46"/>
    <w:rsid w:val="001562AC"/>
    <w:rsid w:val="0015633F"/>
    <w:rsid w:val="0015752C"/>
    <w:rsid w:val="00161D3B"/>
    <w:rsid w:val="00163299"/>
    <w:rsid w:val="00164CC6"/>
    <w:rsid w:val="001668B3"/>
    <w:rsid w:val="00170D12"/>
    <w:rsid w:val="00172DC9"/>
    <w:rsid w:val="001761E0"/>
    <w:rsid w:val="00176A99"/>
    <w:rsid w:val="00185366"/>
    <w:rsid w:val="00185FB9"/>
    <w:rsid w:val="001860A9"/>
    <w:rsid w:val="00192503"/>
    <w:rsid w:val="001926A2"/>
    <w:rsid w:val="00192DC4"/>
    <w:rsid w:val="001A4CC1"/>
    <w:rsid w:val="001A4FB6"/>
    <w:rsid w:val="001A586C"/>
    <w:rsid w:val="001A7D72"/>
    <w:rsid w:val="001B0857"/>
    <w:rsid w:val="001B799E"/>
    <w:rsid w:val="001C3A88"/>
    <w:rsid w:val="001C5014"/>
    <w:rsid w:val="001C678C"/>
    <w:rsid w:val="001E3EC6"/>
    <w:rsid w:val="001E5A23"/>
    <w:rsid w:val="001E65F8"/>
    <w:rsid w:val="001F1801"/>
    <w:rsid w:val="001F1DC3"/>
    <w:rsid w:val="001F2CC4"/>
    <w:rsid w:val="001F40DD"/>
    <w:rsid w:val="001F42E4"/>
    <w:rsid w:val="001F4AF2"/>
    <w:rsid w:val="001F62FB"/>
    <w:rsid w:val="00201255"/>
    <w:rsid w:val="00202D49"/>
    <w:rsid w:val="002044C1"/>
    <w:rsid w:val="002064B6"/>
    <w:rsid w:val="0021200D"/>
    <w:rsid w:val="0021395F"/>
    <w:rsid w:val="00214706"/>
    <w:rsid w:val="0022102E"/>
    <w:rsid w:val="0022399C"/>
    <w:rsid w:val="00224B23"/>
    <w:rsid w:val="002253A2"/>
    <w:rsid w:val="002314F1"/>
    <w:rsid w:val="002328EF"/>
    <w:rsid w:val="002347B7"/>
    <w:rsid w:val="00234F74"/>
    <w:rsid w:val="00237C96"/>
    <w:rsid w:val="00240264"/>
    <w:rsid w:val="0024091C"/>
    <w:rsid w:val="00241743"/>
    <w:rsid w:val="00242EAB"/>
    <w:rsid w:val="002504A4"/>
    <w:rsid w:val="00250883"/>
    <w:rsid w:val="00251A9A"/>
    <w:rsid w:val="00252DB7"/>
    <w:rsid w:val="00252F34"/>
    <w:rsid w:val="002563D6"/>
    <w:rsid w:val="002674A8"/>
    <w:rsid w:val="002711D7"/>
    <w:rsid w:val="002809E8"/>
    <w:rsid w:val="00281CF2"/>
    <w:rsid w:val="0028242C"/>
    <w:rsid w:val="002847AD"/>
    <w:rsid w:val="00284E80"/>
    <w:rsid w:val="00290BE4"/>
    <w:rsid w:val="00292802"/>
    <w:rsid w:val="002960C4"/>
    <w:rsid w:val="0029777B"/>
    <w:rsid w:val="00297F5A"/>
    <w:rsid w:val="002A2214"/>
    <w:rsid w:val="002A5B9E"/>
    <w:rsid w:val="002A6B2F"/>
    <w:rsid w:val="002A7B9F"/>
    <w:rsid w:val="002B0852"/>
    <w:rsid w:val="002B0EE5"/>
    <w:rsid w:val="002C04FF"/>
    <w:rsid w:val="002C10AE"/>
    <w:rsid w:val="002C1A66"/>
    <w:rsid w:val="002C28DD"/>
    <w:rsid w:val="002C3459"/>
    <w:rsid w:val="002C518E"/>
    <w:rsid w:val="002D0CA6"/>
    <w:rsid w:val="002D116F"/>
    <w:rsid w:val="002D246D"/>
    <w:rsid w:val="002D39F3"/>
    <w:rsid w:val="002E1030"/>
    <w:rsid w:val="002E1F38"/>
    <w:rsid w:val="002E2C38"/>
    <w:rsid w:val="002E329F"/>
    <w:rsid w:val="002E569B"/>
    <w:rsid w:val="002E5B49"/>
    <w:rsid w:val="002E6484"/>
    <w:rsid w:val="002E7F51"/>
    <w:rsid w:val="002F11B0"/>
    <w:rsid w:val="002F76ED"/>
    <w:rsid w:val="00303440"/>
    <w:rsid w:val="003119B2"/>
    <w:rsid w:val="003121C8"/>
    <w:rsid w:val="00314658"/>
    <w:rsid w:val="0031656D"/>
    <w:rsid w:val="00321368"/>
    <w:rsid w:val="00321923"/>
    <w:rsid w:val="00322F2E"/>
    <w:rsid w:val="00323D84"/>
    <w:rsid w:val="0032448F"/>
    <w:rsid w:val="0032451C"/>
    <w:rsid w:val="00324B54"/>
    <w:rsid w:val="00324C25"/>
    <w:rsid w:val="003341AA"/>
    <w:rsid w:val="00341376"/>
    <w:rsid w:val="00341D2F"/>
    <w:rsid w:val="0034303E"/>
    <w:rsid w:val="00344842"/>
    <w:rsid w:val="00344B61"/>
    <w:rsid w:val="00346AD5"/>
    <w:rsid w:val="00350BAD"/>
    <w:rsid w:val="003519CC"/>
    <w:rsid w:val="00356268"/>
    <w:rsid w:val="00361BEF"/>
    <w:rsid w:val="0036441C"/>
    <w:rsid w:val="00370E68"/>
    <w:rsid w:val="00373166"/>
    <w:rsid w:val="003731A6"/>
    <w:rsid w:val="0037792A"/>
    <w:rsid w:val="00380E3C"/>
    <w:rsid w:val="00381054"/>
    <w:rsid w:val="003872E7"/>
    <w:rsid w:val="003949C8"/>
    <w:rsid w:val="003B4BE3"/>
    <w:rsid w:val="003B561C"/>
    <w:rsid w:val="003B5E9B"/>
    <w:rsid w:val="003C3281"/>
    <w:rsid w:val="003C4BFD"/>
    <w:rsid w:val="003C570E"/>
    <w:rsid w:val="003C6865"/>
    <w:rsid w:val="003C6DFD"/>
    <w:rsid w:val="003C6E6B"/>
    <w:rsid w:val="003C752A"/>
    <w:rsid w:val="003C7ECE"/>
    <w:rsid w:val="003D318D"/>
    <w:rsid w:val="003D70D1"/>
    <w:rsid w:val="003D791D"/>
    <w:rsid w:val="003D7A9F"/>
    <w:rsid w:val="003E03D5"/>
    <w:rsid w:val="003E06F3"/>
    <w:rsid w:val="003E3179"/>
    <w:rsid w:val="003E4B34"/>
    <w:rsid w:val="003E594D"/>
    <w:rsid w:val="003E5FE3"/>
    <w:rsid w:val="003F3446"/>
    <w:rsid w:val="003F3995"/>
    <w:rsid w:val="003F3B50"/>
    <w:rsid w:val="003F482F"/>
    <w:rsid w:val="003F50F6"/>
    <w:rsid w:val="0040062A"/>
    <w:rsid w:val="00402F30"/>
    <w:rsid w:val="00403DA8"/>
    <w:rsid w:val="00403FE4"/>
    <w:rsid w:val="00404693"/>
    <w:rsid w:val="004064B8"/>
    <w:rsid w:val="00406A62"/>
    <w:rsid w:val="0041030A"/>
    <w:rsid w:val="00413BC1"/>
    <w:rsid w:val="00413BFC"/>
    <w:rsid w:val="00416912"/>
    <w:rsid w:val="004272C8"/>
    <w:rsid w:val="0042770F"/>
    <w:rsid w:val="00432037"/>
    <w:rsid w:val="00433F46"/>
    <w:rsid w:val="00444726"/>
    <w:rsid w:val="00444C54"/>
    <w:rsid w:val="00445513"/>
    <w:rsid w:val="0044613E"/>
    <w:rsid w:val="00447BEF"/>
    <w:rsid w:val="004637A7"/>
    <w:rsid w:val="004643F6"/>
    <w:rsid w:val="00466091"/>
    <w:rsid w:val="00466E45"/>
    <w:rsid w:val="004706A0"/>
    <w:rsid w:val="00476C7A"/>
    <w:rsid w:val="0047791B"/>
    <w:rsid w:val="00480E44"/>
    <w:rsid w:val="00487251"/>
    <w:rsid w:val="00491541"/>
    <w:rsid w:val="004928E2"/>
    <w:rsid w:val="00493230"/>
    <w:rsid w:val="004940DD"/>
    <w:rsid w:val="004A41E5"/>
    <w:rsid w:val="004A6EDD"/>
    <w:rsid w:val="004A7C36"/>
    <w:rsid w:val="004B3C14"/>
    <w:rsid w:val="004B5413"/>
    <w:rsid w:val="004C161E"/>
    <w:rsid w:val="004C68B4"/>
    <w:rsid w:val="004D00ED"/>
    <w:rsid w:val="004D35FF"/>
    <w:rsid w:val="004D439D"/>
    <w:rsid w:val="004D7D28"/>
    <w:rsid w:val="004E0F41"/>
    <w:rsid w:val="004E2536"/>
    <w:rsid w:val="004E3D38"/>
    <w:rsid w:val="004E5DCC"/>
    <w:rsid w:val="004E6269"/>
    <w:rsid w:val="004F0730"/>
    <w:rsid w:val="004F29E3"/>
    <w:rsid w:val="004F452D"/>
    <w:rsid w:val="004F4BBE"/>
    <w:rsid w:val="004F5235"/>
    <w:rsid w:val="004F6A12"/>
    <w:rsid w:val="00500391"/>
    <w:rsid w:val="00500D96"/>
    <w:rsid w:val="00513CCB"/>
    <w:rsid w:val="00514688"/>
    <w:rsid w:val="00514D07"/>
    <w:rsid w:val="005157AC"/>
    <w:rsid w:val="00522C34"/>
    <w:rsid w:val="005233D9"/>
    <w:rsid w:val="00525342"/>
    <w:rsid w:val="00526CBC"/>
    <w:rsid w:val="00527142"/>
    <w:rsid w:val="00531011"/>
    <w:rsid w:val="00535CA5"/>
    <w:rsid w:val="00535FF0"/>
    <w:rsid w:val="00543A4A"/>
    <w:rsid w:val="00543FC7"/>
    <w:rsid w:val="0054544E"/>
    <w:rsid w:val="00545F1E"/>
    <w:rsid w:val="00546C54"/>
    <w:rsid w:val="00546E0E"/>
    <w:rsid w:val="00554993"/>
    <w:rsid w:val="005628BC"/>
    <w:rsid w:val="0056639E"/>
    <w:rsid w:val="00577A1F"/>
    <w:rsid w:val="00581DFD"/>
    <w:rsid w:val="005848D6"/>
    <w:rsid w:val="00596980"/>
    <w:rsid w:val="00596EA9"/>
    <w:rsid w:val="005A4B80"/>
    <w:rsid w:val="005A6E89"/>
    <w:rsid w:val="005A70C8"/>
    <w:rsid w:val="005A73CA"/>
    <w:rsid w:val="005B04DD"/>
    <w:rsid w:val="005B19C7"/>
    <w:rsid w:val="005B2D4B"/>
    <w:rsid w:val="005B3343"/>
    <w:rsid w:val="005B48A0"/>
    <w:rsid w:val="005B66E2"/>
    <w:rsid w:val="005B72F8"/>
    <w:rsid w:val="005C1449"/>
    <w:rsid w:val="005C15CA"/>
    <w:rsid w:val="005C2B65"/>
    <w:rsid w:val="005C2EE8"/>
    <w:rsid w:val="005C30C3"/>
    <w:rsid w:val="005C3D1E"/>
    <w:rsid w:val="005C5E89"/>
    <w:rsid w:val="005C6EEF"/>
    <w:rsid w:val="005D320D"/>
    <w:rsid w:val="005D582A"/>
    <w:rsid w:val="005E0453"/>
    <w:rsid w:val="005E3429"/>
    <w:rsid w:val="005E5248"/>
    <w:rsid w:val="005E67A1"/>
    <w:rsid w:val="005E6C2E"/>
    <w:rsid w:val="005F091C"/>
    <w:rsid w:val="005F18D6"/>
    <w:rsid w:val="005F198C"/>
    <w:rsid w:val="005F3827"/>
    <w:rsid w:val="005F6427"/>
    <w:rsid w:val="005F7EA8"/>
    <w:rsid w:val="00600F75"/>
    <w:rsid w:val="0060298C"/>
    <w:rsid w:val="0060458C"/>
    <w:rsid w:val="006130AA"/>
    <w:rsid w:val="00615B8E"/>
    <w:rsid w:val="006210B1"/>
    <w:rsid w:val="0062137C"/>
    <w:rsid w:val="006222C1"/>
    <w:rsid w:val="0062357E"/>
    <w:rsid w:val="00626CE3"/>
    <w:rsid w:val="006306B1"/>
    <w:rsid w:val="00633DF8"/>
    <w:rsid w:val="006348EB"/>
    <w:rsid w:val="00634D26"/>
    <w:rsid w:val="00643AA2"/>
    <w:rsid w:val="00644096"/>
    <w:rsid w:val="006456C3"/>
    <w:rsid w:val="006463F0"/>
    <w:rsid w:val="00646B2D"/>
    <w:rsid w:val="00650C50"/>
    <w:rsid w:val="00651E7B"/>
    <w:rsid w:val="00652547"/>
    <w:rsid w:val="00653D58"/>
    <w:rsid w:val="00655ADC"/>
    <w:rsid w:val="00662A03"/>
    <w:rsid w:val="006637AE"/>
    <w:rsid w:val="00666689"/>
    <w:rsid w:val="006718C1"/>
    <w:rsid w:val="00671E9B"/>
    <w:rsid w:val="00672D75"/>
    <w:rsid w:val="00675AD6"/>
    <w:rsid w:val="00675D2C"/>
    <w:rsid w:val="006778BB"/>
    <w:rsid w:val="006856DC"/>
    <w:rsid w:val="00693345"/>
    <w:rsid w:val="006A2E6D"/>
    <w:rsid w:val="006A7323"/>
    <w:rsid w:val="006A7EC4"/>
    <w:rsid w:val="006B4C8F"/>
    <w:rsid w:val="006B5606"/>
    <w:rsid w:val="006C15CC"/>
    <w:rsid w:val="006D064F"/>
    <w:rsid w:val="006D3128"/>
    <w:rsid w:val="006E0858"/>
    <w:rsid w:val="006E0913"/>
    <w:rsid w:val="006E0C83"/>
    <w:rsid w:val="006E2051"/>
    <w:rsid w:val="006E732A"/>
    <w:rsid w:val="006E77E0"/>
    <w:rsid w:val="006F1984"/>
    <w:rsid w:val="006F4FF9"/>
    <w:rsid w:val="006F69EF"/>
    <w:rsid w:val="00702F88"/>
    <w:rsid w:val="00704F12"/>
    <w:rsid w:val="00705A2C"/>
    <w:rsid w:val="00710139"/>
    <w:rsid w:val="00712F3A"/>
    <w:rsid w:val="00717C25"/>
    <w:rsid w:val="007238EB"/>
    <w:rsid w:val="00725FEF"/>
    <w:rsid w:val="00726D03"/>
    <w:rsid w:val="007320D6"/>
    <w:rsid w:val="007361F0"/>
    <w:rsid w:val="007422B8"/>
    <w:rsid w:val="00742F3A"/>
    <w:rsid w:val="007445CD"/>
    <w:rsid w:val="00744A37"/>
    <w:rsid w:val="00746617"/>
    <w:rsid w:val="00753C80"/>
    <w:rsid w:val="00753E05"/>
    <w:rsid w:val="0075546F"/>
    <w:rsid w:val="0076319A"/>
    <w:rsid w:val="00764912"/>
    <w:rsid w:val="00764C8E"/>
    <w:rsid w:val="0076541D"/>
    <w:rsid w:val="00765783"/>
    <w:rsid w:val="00774C9A"/>
    <w:rsid w:val="00775FD8"/>
    <w:rsid w:val="00776052"/>
    <w:rsid w:val="00776962"/>
    <w:rsid w:val="00780672"/>
    <w:rsid w:val="00783190"/>
    <w:rsid w:val="007833D8"/>
    <w:rsid w:val="0078786C"/>
    <w:rsid w:val="0079465A"/>
    <w:rsid w:val="00797DEC"/>
    <w:rsid w:val="007A2A45"/>
    <w:rsid w:val="007A3DCA"/>
    <w:rsid w:val="007A4E55"/>
    <w:rsid w:val="007A5977"/>
    <w:rsid w:val="007A5AF3"/>
    <w:rsid w:val="007A5EB0"/>
    <w:rsid w:val="007A7077"/>
    <w:rsid w:val="007B4CF5"/>
    <w:rsid w:val="007B5AF4"/>
    <w:rsid w:val="007B63DD"/>
    <w:rsid w:val="007B6C78"/>
    <w:rsid w:val="007E2B72"/>
    <w:rsid w:val="007E7275"/>
    <w:rsid w:val="007F0C31"/>
    <w:rsid w:val="007F1BF5"/>
    <w:rsid w:val="007F20DB"/>
    <w:rsid w:val="007F5CF1"/>
    <w:rsid w:val="007F6207"/>
    <w:rsid w:val="007F66AC"/>
    <w:rsid w:val="00800825"/>
    <w:rsid w:val="008020B4"/>
    <w:rsid w:val="00804444"/>
    <w:rsid w:val="00810476"/>
    <w:rsid w:val="008121E3"/>
    <w:rsid w:val="00812B67"/>
    <w:rsid w:val="00813808"/>
    <w:rsid w:val="0081514C"/>
    <w:rsid w:val="0081567D"/>
    <w:rsid w:val="00816AC2"/>
    <w:rsid w:val="008177A4"/>
    <w:rsid w:val="00820290"/>
    <w:rsid w:val="00820654"/>
    <w:rsid w:val="00820798"/>
    <w:rsid w:val="00821F85"/>
    <w:rsid w:val="00824666"/>
    <w:rsid w:val="00831D7F"/>
    <w:rsid w:val="00832517"/>
    <w:rsid w:val="0083413F"/>
    <w:rsid w:val="0084166F"/>
    <w:rsid w:val="00843D4D"/>
    <w:rsid w:val="00847391"/>
    <w:rsid w:val="0085217A"/>
    <w:rsid w:val="008578A9"/>
    <w:rsid w:val="00861766"/>
    <w:rsid w:val="0086524F"/>
    <w:rsid w:val="00865804"/>
    <w:rsid w:val="00865D71"/>
    <w:rsid w:val="008666D9"/>
    <w:rsid w:val="00867EB4"/>
    <w:rsid w:val="00870227"/>
    <w:rsid w:val="00881408"/>
    <w:rsid w:val="008825C4"/>
    <w:rsid w:val="008870A4"/>
    <w:rsid w:val="00890C4F"/>
    <w:rsid w:val="00891096"/>
    <w:rsid w:val="00894000"/>
    <w:rsid w:val="008974FC"/>
    <w:rsid w:val="008A04DC"/>
    <w:rsid w:val="008A1308"/>
    <w:rsid w:val="008A1A14"/>
    <w:rsid w:val="008A631B"/>
    <w:rsid w:val="008A7657"/>
    <w:rsid w:val="008B1EA9"/>
    <w:rsid w:val="008B3CC5"/>
    <w:rsid w:val="008B4C7E"/>
    <w:rsid w:val="008B649B"/>
    <w:rsid w:val="008C0B14"/>
    <w:rsid w:val="008C3992"/>
    <w:rsid w:val="008C5613"/>
    <w:rsid w:val="008D0CE9"/>
    <w:rsid w:val="008D1F9D"/>
    <w:rsid w:val="008D205D"/>
    <w:rsid w:val="008D449B"/>
    <w:rsid w:val="008D4D6D"/>
    <w:rsid w:val="008D52FE"/>
    <w:rsid w:val="008E0462"/>
    <w:rsid w:val="008E139F"/>
    <w:rsid w:val="008E1DE1"/>
    <w:rsid w:val="008E4865"/>
    <w:rsid w:val="008E4F6C"/>
    <w:rsid w:val="008E73DD"/>
    <w:rsid w:val="008F0A4C"/>
    <w:rsid w:val="008F3230"/>
    <w:rsid w:val="009030F8"/>
    <w:rsid w:val="00903137"/>
    <w:rsid w:val="00905239"/>
    <w:rsid w:val="009054D2"/>
    <w:rsid w:val="00906471"/>
    <w:rsid w:val="00906DC6"/>
    <w:rsid w:val="0091100E"/>
    <w:rsid w:val="00913497"/>
    <w:rsid w:val="00913CA8"/>
    <w:rsid w:val="009155B5"/>
    <w:rsid w:val="00921375"/>
    <w:rsid w:val="00927703"/>
    <w:rsid w:val="00927BB9"/>
    <w:rsid w:val="00930466"/>
    <w:rsid w:val="009345F6"/>
    <w:rsid w:val="0093757E"/>
    <w:rsid w:val="0094018D"/>
    <w:rsid w:val="009408FC"/>
    <w:rsid w:val="00941DA5"/>
    <w:rsid w:val="00945456"/>
    <w:rsid w:val="00950D09"/>
    <w:rsid w:val="00957F47"/>
    <w:rsid w:val="009611B0"/>
    <w:rsid w:val="009617DB"/>
    <w:rsid w:val="00965286"/>
    <w:rsid w:val="00965A0D"/>
    <w:rsid w:val="00966C3A"/>
    <w:rsid w:val="00967351"/>
    <w:rsid w:val="0096792F"/>
    <w:rsid w:val="00970606"/>
    <w:rsid w:val="00974EFC"/>
    <w:rsid w:val="00983CF6"/>
    <w:rsid w:val="00985785"/>
    <w:rsid w:val="00987071"/>
    <w:rsid w:val="00997B0C"/>
    <w:rsid w:val="009A08ED"/>
    <w:rsid w:val="009A0F5A"/>
    <w:rsid w:val="009A160B"/>
    <w:rsid w:val="009A1843"/>
    <w:rsid w:val="009A1F23"/>
    <w:rsid w:val="009A4726"/>
    <w:rsid w:val="009A55A8"/>
    <w:rsid w:val="009B0072"/>
    <w:rsid w:val="009B189D"/>
    <w:rsid w:val="009B397E"/>
    <w:rsid w:val="009B4332"/>
    <w:rsid w:val="009B5A3D"/>
    <w:rsid w:val="009B7BEF"/>
    <w:rsid w:val="009C1700"/>
    <w:rsid w:val="009C1B14"/>
    <w:rsid w:val="009C37AB"/>
    <w:rsid w:val="009D0DB5"/>
    <w:rsid w:val="009D161F"/>
    <w:rsid w:val="009D31A3"/>
    <w:rsid w:val="009D4B60"/>
    <w:rsid w:val="009E3871"/>
    <w:rsid w:val="009E4F8F"/>
    <w:rsid w:val="009E6374"/>
    <w:rsid w:val="009E73F3"/>
    <w:rsid w:val="009E75D6"/>
    <w:rsid w:val="009F05D0"/>
    <w:rsid w:val="00A012C3"/>
    <w:rsid w:val="00A03A91"/>
    <w:rsid w:val="00A1048E"/>
    <w:rsid w:val="00A13365"/>
    <w:rsid w:val="00A16E1D"/>
    <w:rsid w:val="00A178C3"/>
    <w:rsid w:val="00A2122C"/>
    <w:rsid w:val="00A24225"/>
    <w:rsid w:val="00A25837"/>
    <w:rsid w:val="00A323B7"/>
    <w:rsid w:val="00A3587A"/>
    <w:rsid w:val="00A35AE8"/>
    <w:rsid w:val="00A37B31"/>
    <w:rsid w:val="00A42788"/>
    <w:rsid w:val="00A447D0"/>
    <w:rsid w:val="00A44827"/>
    <w:rsid w:val="00A4597F"/>
    <w:rsid w:val="00A46807"/>
    <w:rsid w:val="00A5056A"/>
    <w:rsid w:val="00A51B24"/>
    <w:rsid w:val="00A5418E"/>
    <w:rsid w:val="00A5616E"/>
    <w:rsid w:val="00A57F6B"/>
    <w:rsid w:val="00A6017B"/>
    <w:rsid w:val="00A60C24"/>
    <w:rsid w:val="00A6546F"/>
    <w:rsid w:val="00A6588C"/>
    <w:rsid w:val="00A659E9"/>
    <w:rsid w:val="00A65E52"/>
    <w:rsid w:val="00A7078B"/>
    <w:rsid w:val="00A72C7E"/>
    <w:rsid w:val="00A73763"/>
    <w:rsid w:val="00A7746B"/>
    <w:rsid w:val="00A82A80"/>
    <w:rsid w:val="00A82F2E"/>
    <w:rsid w:val="00A904F6"/>
    <w:rsid w:val="00A91F3A"/>
    <w:rsid w:val="00A92BB0"/>
    <w:rsid w:val="00A92C0B"/>
    <w:rsid w:val="00A97AE0"/>
    <w:rsid w:val="00AA0997"/>
    <w:rsid w:val="00AA0F5C"/>
    <w:rsid w:val="00AA1B98"/>
    <w:rsid w:val="00AA73CB"/>
    <w:rsid w:val="00AB109B"/>
    <w:rsid w:val="00AB382E"/>
    <w:rsid w:val="00AB53C6"/>
    <w:rsid w:val="00AC3281"/>
    <w:rsid w:val="00AC5E55"/>
    <w:rsid w:val="00AD0594"/>
    <w:rsid w:val="00AD3AB6"/>
    <w:rsid w:val="00AD7CDF"/>
    <w:rsid w:val="00AE28B7"/>
    <w:rsid w:val="00AE5DBB"/>
    <w:rsid w:val="00AF1AE5"/>
    <w:rsid w:val="00AF21DC"/>
    <w:rsid w:val="00AF2E93"/>
    <w:rsid w:val="00B01DC7"/>
    <w:rsid w:val="00B0264E"/>
    <w:rsid w:val="00B103CB"/>
    <w:rsid w:val="00B12BFB"/>
    <w:rsid w:val="00B12C74"/>
    <w:rsid w:val="00B16ADF"/>
    <w:rsid w:val="00B173E1"/>
    <w:rsid w:val="00B25B6A"/>
    <w:rsid w:val="00B26815"/>
    <w:rsid w:val="00B27A0E"/>
    <w:rsid w:val="00B30433"/>
    <w:rsid w:val="00B32032"/>
    <w:rsid w:val="00B3600E"/>
    <w:rsid w:val="00B36075"/>
    <w:rsid w:val="00B375B5"/>
    <w:rsid w:val="00B407BA"/>
    <w:rsid w:val="00B41944"/>
    <w:rsid w:val="00B42597"/>
    <w:rsid w:val="00B47D1A"/>
    <w:rsid w:val="00B506DA"/>
    <w:rsid w:val="00B50831"/>
    <w:rsid w:val="00B54067"/>
    <w:rsid w:val="00B54DCB"/>
    <w:rsid w:val="00B54ED0"/>
    <w:rsid w:val="00B55370"/>
    <w:rsid w:val="00B636D2"/>
    <w:rsid w:val="00B64782"/>
    <w:rsid w:val="00B64EEA"/>
    <w:rsid w:val="00B711EE"/>
    <w:rsid w:val="00B72499"/>
    <w:rsid w:val="00B815E6"/>
    <w:rsid w:val="00B84560"/>
    <w:rsid w:val="00B85532"/>
    <w:rsid w:val="00B87780"/>
    <w:rsid w:val="00B92BE2"/>
    <w:rsid w:val="00B9715D"/>
    <w:rsid w:val="00BA0336"/>
    <w:rsid w:val="00BA5B6D"/>
    <w:rsid w:val="00BA5D29"/>
    <w:rsid w:val="00BA642D"/>
    <w:rsid w:val="00BA70FE"/>
    <w:rsid w:val="00BB3C5F"/>
    <w:rsid w:val="00BB4F76"/>
    <w:rsid w:val="00BC2F27"/>
    <w:rsid w:val="00BC3818"/>
    <w:rsid w:val="00BD1ADE"/>
    <w:rsid w:val="00BE016C"/>
    <w:rsid w:val="00BE4713"/>
    <w:rsid w:val="00BF0908"/>
    <w:rsid w:val="00BF3205"/>
    <w:rsid w:val="00C001FE"/>
    <w:rsid w:val="00C033D2"/>
    <w:rsid w:val="00C04FFE"/>
    <w:rsid w:val="00C0547A"/>
    <w:rsid w:val="00C05DDF"/>
    <w:rsid w:val="00C05E74"/>
    <w:rsid w:val="00C06D64"/>
    <w:rsid w:val="00C2052B"/>
    <w:rsid w:val="00C217FC"/>
    <w:rsid w:val="00C22BF6"/>
    <w:rsid w:val="00C23C57"/>
    <w:rsid w:val="00C26555"/>
    <w:rsid w:val="00C33183"/>
    <w:rsid w:val="00C366B4"/>
    <w:rsid w:val="00C37D30"/>
    <w:rsid w:val="00C37F9E"/>
    <w:rsid w:val="00C42D80"/>
    <w:rsid w:val="00C43D58"/>
    <w:rsid w:val="00C45655"/>
    <w:rsid w:val="00C559C2"/>
    <w:rsid w:val="00C579D4"/>
    <w:rsid w:val="00C66290"/>
    <w:rsid w:val="00C73C7B"/>
    <w:rsid w:val="00C74A20"/>
    <w:rsid w:val="00C81122"/>
    <w:rsid w:val="00C819F2"/>
    <w:rsid w:val="00C81C8C"/>
    <w:rsid w:val="00C8467F"/>
    <w:rsid w:val="00C86DF4"/>
    <w:rsid w:val="00C86F13"/>
    <w:rsid w:val="00C9172C"/>
    <w:rsid w:val="00C91B72"/>
    <w:rsid w:val="00C925D2"/>
    <w:rsid w:val="00C93465"/>
    <w:rsid w:val="00C94D90"/>
    <w:rsid w:val="00C960B6"/>
    <w:rsid w:val="00CA6422"/>
    <w:rsid w:val="00CA6CDE"/>
    <w:rsid w:val="00CA7950"/>
    <w:rsid w:val="00CB0FAD"/>
    <w:rsid w:val="00CB1BA8"/>
    <w:rsid w:val="00CB73D3"/>
    <w:rsid w:val="00CC4749"/>
    <w:rsid w:val="00CC62BB"/>
    <w:rsid w:val="00CD15A3"/>
    <w:rsid w:val="00CD1E05"/>
    <w:rsid w:val="00CD3715"/>
    <w:rsid w:val="00CD56F8"/>
    <w:rsid w:val="00CD5AE0"/>
    <w:rsid w:val="00CE054E"/>
    <w:rsid w:val="00CE1FC4"/>
    <w:rsid w:val="00CE49B3"/>
    <w:rsid w:val="00CF0623"/>
    <w:rsid w:val="00CF0ED2"/>
    <w:rsid w:val="00CF29FF"/>
    <w:rsid w:val="00CF4508"/>
    <w:rsid w:val="00CF573D"/>
    <w:rsid w:val="00D00357"/>
    <w:rsid w:val="00D04491"/>
    <w:rsid w:val="00D061DB"/>
    <w:rsid w:val="00D10A13"/>
    <w:rsid w:val="00D12464"/>
    <w:rsid w:val="00D12A88"/>
    <w:rsid w:val="00D16428"/>
    <w:rsid w:val="00D21649"/>
    <w:rsid w:val="00D249F4"/>
    <w:rsid w:val="00D309E7"/>
    <w:rsid w:val="00D31019"/>
    <w:rsid w:val="00D3351F"/>
    <w:rsid w:val="00D33C3A"/>
    <w:rsid w:val="00D37539"/>
    <w:rsid w:val="00D404D8"/>
    <w:rsid w:val="00D47E4E"/>
    <w:rsid w:val="00D5214D"/>
    <w:rsid w:val="00D55F1F"/>
    <w:rsid w:val="00D57737"/>
    <w:rsid w:val="00D62BA4"/>
    <w:rsid w:val="00D65F53"/>
    <w:rsid w:val="00D66056"/>
    <w:rsid w:val="00D67587"/>
    <w:rsid w:val="00D75C33"/>
    <w:rsid w:val="00D76E8E"/>
    <w:rsid w:val="00D86844"/>
    <w:rsid w:val="00D95660"/>
    <w:rsid w:val="00DA0F94"/>
    <w:rsid w:val="00DA19AE"/>
    <w:rsid w:val="00DA702B"/>
    <w:rsid w:val="00DB141D"/>
    <w:rsid w:val="00DB179D"/>
    <w:rsid w:val="00DB2C79"/>
    <w:rsid w:val="00DB42E1"/>
    <w:rsid w:val="00DB64E9"/>
    <w:rsid w:val="00DC03EC"/>
    <w:rsid w:val="00DC2267"/>
    <w:rsid w:val="00DC25DB"/>
    <w:rsid w:val="00DC6803"/>
    <w:rsid w:val="00DD07AB"/>
    <w:rsid w:val="00DD1085"/>
    <w:rsid w:val="00DD4621"/>
    <w:rsid w:val="00DE2B01"/>
    <w:rsid w:val="00DE2C2E"/>
    <w:rsid w:val="00DE33B7"/>
    <w:rsid w:val="00DE5B92"/>
    <w:rsid w:val="00DF2B77"/>
    <w:rsid w:val="00DF5ACE"/>
    <w:rsid w:val="00DF5F07"/>
    <w:rsid w:val="00E063D7"/>
    <w:rsid w:val="00E12404"/>
    <w:rsid w:val="00E12BD9"/>
    <w:rsid w:val="00E167E5"/>
    <w:rsid w:val="00E16D41"/>
    <w:rsid w:val="00E2089F"/>
    <w:rsid w:val="00E278E5"/>
    <w:rsid w:val="00E342FB"/>
    <w:rsid w:val="00E455B6"/>
    <w:rsid w:val="00E45762"/>
    <w:rsid w:val="00E4657C"/>
    <w:rsid w:val="00E46D08"/>
    <w:rsid w:val="00E47BFB"/>
    <w:rsid w:val="00E54A8A"/>
    <w:rsid w:val="00E57CC1"/>
    <w:rsid w:val="00E64919"/>
    <w:rsid w:val="00E676D2"/>
    <w:rsid w:val="00E70EE9"/>
    <w:rsid w:val="00E72B87"/>
    <w:rsid w:val="00E73911"/>
    <w:rsid w:val="00E73F92"/>
    <w:rsid w:val="00E744BB"/>
    <w:rsid w:val="00E75FCB"/>
    <w:rsid w:val="00E7711B"/>
    <w:rsid w:val="00E82332"/>
    <w:rsid w:val="00E834B7"/>
    <w:rsid w:val="00E83C9E"/>
    <w:rsid w:val="00E86AC5"/>
    <w:rsid w:val="00E922D2"/>
    <w:rsid w:val="00E927D4"/>
    <w:rsid w:val="00E92B04"/>
    <w:rsid w:val="00E9705B"/>
    <w:rsid w:val="00EA18FB"/>
    <w:rsid w:val="00EA345D"/>
    <w:rsid w:val="00EA3AC0"/>
    <w:rsid w:val="00EA4BB9"/>
    <w:rsid w:val="00EA750A"/>
    <w:rsid w:val="00EB03CF"/>
    <w:rsid w:val="00EB0F38"/>
    <w:rsid w:val="00EB1A8F"/>
    <w:rsid w:val="00EB31A8"/>
    <w:rsid w:val="00EB4451"/>
    <w:rsid w:val="00EB4C94"/>
    <w:rsid w:val="00EC345E"/>
    <w:rsid w:val="00EC72C1"/>
    <w:rsid w:val="00EC7DD4"/>
    <w:rsid w:val="00ED21A5"/>
    <w:rsid w:val="00ED3C9B"/>
    <w:rsid w:val="00ED7AE5"/>
    <w:rsid w:val="00EE0D50"/>
    <w:rsid w:val="00EE2884"/>
    <w:rsid w:val="00EE3F35"/>
    <w:rsid w:val="00EE59E5"/>
    <w:rsid w:val="00EF0215"/>
    <w:rsid w:val="00EF02C6"/>
    <w:rsid w:val="00EF0383"/>
    <w:rsid w:val="00EF090D"/>
    <w:rsid w:val="00EF2392"/>
    <w:rsid w:val="00EF6025"/>
    <w:rsid w:val="00EF70DF"/>
    <w:rsid w:val="00F006FF"/>
    <w:rsid w:val="00F01434"/>
    <w:rsid w:val="00F01B48"/>
    <w:rsid w:val="00F022E7"/>
    <w:rsid w:val="00F03DA2"/>
    <w:rsid w:val="00F10D79"/>
    <w:rsid w:val="00F10DBC"/>
    <w:rsid w:val="00F12C09"/>
    <w:rsid w:val="00F1659E"/>
    <w:rsid w:val="00F17356"/>
    <w:rsid w:val="00F2040D"/>
    <w:rsid w:val="00F21CDF"/>
    <w:rsid w:val="00F317CE"/>
    <w:rsid w:val="00F34D97"/>
    <w:rsid w:val="00F37147"/>
    <w:rsid w:val="00F409AC"/>
    <w:rsid w:val="00F57B6E"/>
    <w:rsid w:val="00F608F3"/>
    <w:rsid w:val="00F62E22"/>
    <w:rsid w:val="00F64046"/>
    <w:rsid w:val="00F64794"/>
    <w:rsid w:val="00F6498D"/>
    <w:rsid w:val="00F75620"/>
    <w:rsid w:val="00F764BC"/>
    <w:rsid w:val="00F769AE"/>
    <w:rsid w:val="00F80B69"/>
    <w:rsid w:val="00F8517B"/>
    <w:rsid w:val="00F87A98"/>
    <w:rsid w:val="00F9132F"/>
    <w:rsid w:val="00F94F84"/>
    <w:rsid w:val="00FA125C"/>
    <w:rsid w:val="00FA132A"/>
    <w:rsid w:val="00FA14C2"/>
    <w:rsid w:val="00FA1948"/>
    <w:rsid w:val="00FA323F"/>
    <w:rsid w:val="00FA5A40"/>
    <w:rsid w:val="00FA7535"/>
    <w:rsid w:val="00FA7736"/>
    <w:rsid w:val="00FB184A"/>
    <w:rsid w:val="00FB4938"/>
    <w:rsid w:val="00FB5979"/>
    <w:rsid w:val="00FB6EB9"/>
    <w:rsid w:val="00FC007A"/>
    <w:rsid w:val="00FC1487"/>
    <w:rsid w:val="00FC3796"/>
    <w:rsid w:val="00FC479F"/>
    <w:rsid w:val="00FC53F8"/>
    <w:rsid w:val="00FD5F25"/>
    <w:rsid w:val="00FE2778"/>
    <w:rsid w:val="00FE562A"/>
    <w:rsid w:val="00FE6DB0"/>
    <w:rsid w:val="00FE76AC"/>
    <w:rsid w:val="00FF0B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53F7"/>
  <w15:docId w15:val="{A27982CE-BB6D-4312-8F0B-45D3B0CF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pPr>
      <w:spacing w:after="200" w:line="276" w:lineRule="auto"/>
    </w:pPr>
    <w:rPr>
      <w:rFonts w:ascii="Calibri" w:eastAsia="Arial Unicode MS" w:hAnsi="Calibri" w:cs="Calibri"/>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eastAsia="ru-RU"/>
    </w:rPr>
  </w:style>
  <w:style w:type="paragraph" w:styleId="2">
    <w:name w:val="heading 2"/>
    <w:basedOn w:val="a"/>
    <w:next w:val="a"/>
    <w:link w:val="20"/>
    <w:uiPriority w:val="9"/>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3">
    <w:name w:val="annotation text"/>
    <w:basedOn w:val="a"/>
    <w:link w:val="a4"/>
    <w:uiPriority w:val="99"/>
    <w:unhideWhenUsed/>
    <w:rsid w:val="008A631B"/>
    <w:pPr>
      <w:spacing w:line="240" w:lineRule="auto"/>
    </w:pPr>
    <w:rPr>
      <w:sz w:val="20"/>
      <w:szCs w:val="20"/>
    </w:rPr>
  </w:style>
  <w:style w:type="character" w:customStyle="1" w:styleId="a4">
    <w:name w:val="Текст примечания Знак"/>
    <w:basedOn w:val="a0"/>
    <w:link w:val="a3"/>
    <w:uiPriority w:val="99"/>
    <w:rsid w:val="008A631B"/>
    <w:rPr>
      <w:rFonts w:ascii="Calibri" w:eastAsia="Arial Unicode MS" w:hAnsi="Calibri" w:cs="Calibri"/>
      <w:color w:val="000000"/>
      <w:sz w:val="20"/>
      <w:szCs w:val="20"/>
      <w:u w:color="000000"/>
    </w:rPr>
  </w:style>
  <w:style w:type="paragraph" w:styleId="a5">
    <w:name w:val="Body Text"/>
    <w:basedOn w:val="a"/>
    <w:link w:val="a6"/>
    <w:uiPriority w:val="99"/>
    <w:semiHidden/>
    <w:unhideWhenUsed/>
    <w:rsid w:val="008A631B"/>
    <w:pPr>
      <w:spacing w:after="0" w:line="240" w:lineRule="auto"/>
      <w:jc w:val="both"/>
    </w:pPr>
    <w:rPr>
      <w:rFonts w:ascii="Arial Unicode MS" w:eastAsia="Times New Roman" w:hAnsi="Arial" w:cs="Times New Roman"/>
      <w:sz w:val="24"/>
      <w:szCs w:val="24"/>
      <w:lang w:eastAsia="ru-RU"/>
    </w:rPr>
  </w:style>
  <w:style w:type="character" w:customStyle="1" w:styleId="a6">
    <w:name w:val="Основной текст Знак"/>
    <w:basedOn w:val="a0"/>
    <w:link w:val="a5"/>
    <w:uiPriority w:val="99"/>
    <w:semiHidden/>
    <w:rsid w:val="008A631B"/>
    <w:rPr>
      <w:rFonts w:ascii="Arial Unicode MS" w:eastAsia="Times New Roman" w:hAnsi="Arial" w:cs="Times New Roman"/>
      <w:color w:val="000000"/>
      <w:sz w:val="24"/>
      <w:szCs w:val="24"/>
      <w:u w:color="000000"/>
      <w:lang w:eastAsia="ru-RU"/>
    </w:rPr>
  </w:style>
  <w:style w:type="paragraph" w:styleId="a7">
    <w:name w:val="No Spacing"/>
    <w:uiPriority w:val="99"/>
    <w:qFormat/>
    <w:rsid w:val="008A631B"/>
    <w:pPr>
      <w:spacing w:after="0" w:line="240" w:lineRule="auto"/>
    </w:pPr>
    <w:rPr>
      <w:rFonts w:ascii="Calibri" w:eastAsia="Calibri" w:hAnsi="Calibri" w:cs="Times New Roman"/>
    </w:rPr>
  </w:style>
  <w:style w:type="character" w:customStyle="1" w:styleId="a8">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9"/>
    <w:uiPriority w:val="34"/>
    <w:qFormat/>
    <w:locked/>
    <w:rsid w:val="008A631B"/>
    <w:rPr>
      <w:rFonts w:ascii="Calibri" w:hAnsi="Calibri" w:cs="Calibri"/>
      <w:color w:val="000000"/>
      <w:u w:color="000000"/>
    </w:rPr>
  </w:style>
  <w:style w:type="paragraph" w:styleId="a9">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8"/>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lang w:eastAsia="ru-RU"/>
    </w:rPr>
  </w:style>
  <w:style w:type="character" w:customStyle="1" w:styleId="Char">
    <w:name w:val="Пункт (Закон) Char"/>
    <w:link w:val="aa"/>
    <w:uiPriority w:val="99"/>
    <w:locked/>
    <w:rsid w:val="008A631B"/>
    <w:rPr>
      <w:rFonts w:ascii="Times New Roman" w:eastAsiaTheme="minorEastAsia" w:hAnsi="Times New Roman" w:cs="Times New Roman"/>
      <w:color w:val="000000"/>
      <w:sz w:val="24"/>
    </w:rPr>
  </w:style>
  <w:style w:type="paragraph" w:customStyle="1" w:styleId="aa">
    <w:name w:val="Пункт (Закон)"/>
    <w:basedOn w:val="a9"/>
    <w:link w:val="Char"/>
    <w:uiPriority w:val="99"/>
    <w:rsid w:val="008A631B"/>
    <w:pPr>
      <w:spacing w:line="240" w:lineRule="auto"/>
      <w:ind w:left="0"/>
      <w:jc w:val="both"/>
    </w:pPr>
    <w:rPr>
      <w:rFonts w:ascii="Times New Roman" w:eastAsiaTheme="minorEastAsia" w:hAnsi="Times New Roman" w:cs="Times New Roman"/>
      <w:sz w:val="24"/>
    </w:rPr>
  </w:style>
  <w:style w:type="character" w:styleId="ab">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pPr>
      <w:numPr>
        <w:numId w:val="1"/>
      </w:numPr>
    </w:pPr>
  </w:style>
  <w:style w:type="paragraph" w:styleId="ac">
    <w:name w:val="annotation subject"/>
    <w:basedOn w:val="a3"/>
    <w:next w:val="a3"/>
    <w:link w:val="ad"/>
    <w:uiPriority w:val="99"/>
    <w:semiHidden/>
    <w:unhideWhenUsed/>
    <w:rsid w:val="00A323B7"/>
    <w:rPr>
      <w:b/>
      <w:bCs/>
    </w:rPr>
  </w:style>
  <w:style w:type="character" w:customStyle="1" w:styleId="ad">
    <w:name w:val="Тема примечания Знак"/>
    <w:basedOn w:val="a4"/>
    <w:link w:val="ac"/>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e">
    <w:name w:val="Revision"/>
    <w:hidden/>
    <w:uiPriority w:val="99"/>
    <w:semiHidden/>
    <w:rsid w:val="001F4AF2"/>
    <w:pPr>
      <w:spacing w:after="0" w:line="240" w:lineRule="auto"/>
    </w:pPr>
    <w:rPr>
      <w:rFonts w:ascii="Calibri" w:eastAsia="Arial Unicode MS" w:hAnsi="Calibri" w:cs="Calibri"/>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Default">
    <w:name w:val="Defaul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D62BA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62BA4"/>
    <w:rPr>
      <w:rFonts w:ascii="Tahoma" w:eastAsia="Arial Unicode MS" w:hAnsi="Tahoma" w:cs="Tahoma"/>
      <w:color w:val="000000"/>
      <w:sz w:val="16"/>
      <w:szCs w:val="16"/>
      <w:u w:color="000000"/>
    </w:rPr>
  </w:style>
  <w:style w:type="paragraph" w:styleId="af2">
    <w:name w:val="header"/>
    <w:basedOn w:val="a"/>
    <w:link w:val="af3"/>
    <w:uiPriority w:val="99"/>
    <w:unhideWhenUsed/>
    <w:rsid w:val="00AD7CD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D7CDF"/>
    <w:rPr>
      <w:rFonts w:ascii="Calibri" w:eastAsia="Arial Unicode MS" w:hAnsi="Calibri" w:cs="Calibri"/>
      <w:color w:val="000000"/>
      <w:u w:color="000000"/>
    </w:rPr>
  </w:style>
  <w:style w:type="paragraph" w:styleId="af4">
    <w:name w:val="footer"/>
    <w:basedOn w:val="a"/>
    <w:link w:val="af5"/>
    <w:uiPriority w:val="99"/>
    <w:unhideWhenUsed/>
    <w:rsid w:val="00AD7CD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D7CDF"/>
    <w:rPr>
      <w:rFonts w:ascii="Calibri" w:eastAsia="Arial Unicode MS" w:hAnsi="Calibri" w:cs="Calibri"/>
      <w:color w:val="000000"/>
      <w:u w:color="000000"/>
    </w:rPr>
  </w:style>
  <w:style w:type="character" w:styleId="af6">
    <w:name w:val="Hyperlink"/>
    <w:basedOn w:val="a0"/>
    <w:uiPriority w:val="99"/>
    <w:unhideWhenUsed/>
    <w:rsid w:val="00CA6CDE"/>
    <w:rPr>
      <w:color w:val="0000FF"/>
      <w:u w:val="single"/>
    </w:rPr>
  </w:style>
  <w:style w:type="character" w:styleId="af7">
    <w:name w:val="Subtle Emphasis"/>
    <w:basedOn w:val="a0"/>
    <w:uiPriority w:val="19"/>
    <w:qFormat/>
    <w:rsid w:val="00AC5E55"/>
    <w:rPr>
      <w:i/>
      <w:iCs/>
      <w:color w:val="404040" w:themeColor="text1" w:themeTint="BF"/>
    </w:rPr>
  </w:style>
  <w:style w:type="character" w:styleId="af8">
    <w:name w:val="Unresolved Mention"/>
    <w:basedOn w:val="a0"/>
    <w:uiPriority w:val="99"/>
    <w:semiHidden/>
    <w:unhideWhenUsed/>
    <w:rsid w:val="00820290"/>
    <w:rPr>
      <w:color w:val="605E5C"/>
      <w:shd w:val="clear" w:color="auto" w:fill="E1DFDD"/>
    </w:rPr>
  </w:style>
  <w:style w:type="paragraph" w:styleId="21">
    <w:name w:val="toc 2"/>
    <w:basedOn w:val="a"/>
    <w:next w:val="a"/>
    <w:autoRedefine/>
    <w:uiPriority w:val="39"/>
    <w:unhideWhenUsed/>
    <w:rsid w:val="00314658"/>
    <w:pPr>
      <w:tabs>
        <w:tab w:val="left" w:pos="426"/>
        <w:tab w:val="right" w:leader="dot" w:pos="9356"/>
      </w:tabs>
      <w:spacing w:after="0" w:line="240" w:lineRule="auto"/>
      <w:jc w:val="both"/>
    </w:pPr>
    <w:rPr>
      <w:rFonts w:ascii="Times New Roman" w:eastAsiaTheme="minorHAnsi" w:hAnsi="Times New Roman" w:cs="Times New Roman"/>
      <w:noProof/>
      <w:color w:val="auto"/>
      <w:sz w:val="28"/>
    </w:rPr>
  </w:style>
  <w:style w:type="paragraph" w:styleId="31">
    <w:name w:val="toc 3"/>
    <w:basedOn w:val="a"/>
    <w:next w:val="a"/>
    <w:autoRedefine/>
    <w:uiPriority w:val="39"/>
    <w:unhideWhenUsed/>
    <w:rsid w:val="002E1F38"/>
    <w:pPr>
      <w:tabs>
        <w:tab w:val="left" w:pos="1134"/>
        <w:tab w:val="right" w:leader="dot" w:pos="9354"/>
      </w:tabs>
      <w:spacing w:after="240" w:line="240" w:lineRule="auto"/>
      <w:jc w:val="both"/>
    </w:pPr>
    <w:rPr>
      <w:rFonts w:ascii="Times New Roman" w:eastAsiaTheme="minorHAnsi" w:hAnsi="Times New Roman" w:cstheme="minorBidi"/>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335792">
      <w:bodyDiv w:val="1"/>
      <w:marLeft w:val="0"/>
      <w:marRight w:val="0"/>
      <w:marTop w:val="0"/>
      <w:marBottom w:val="0"/>
      <w:divBdr>
        <w:top w:val="none" w:sz="0" w:space="0" w:color="auto"/>
        <w:left w:val="none" w:sz="0" w:space="0" w:color="auto"/>
        <w:bottom w:val="none" w:sz="0" w:space="0" w:color="auto"/>
        <w:right w:val="none" w:sz="0" w:space="0" w:color="auto"/>
      </w:divBdr>
    </w:div>
    <w:div w:id="975531101">
      <w:bodyDiv w:val="1"/>
      <w:marLeft w:val="0"/>
      <w:marRight w:val="0"/>
      <w:marTop w:val="0"/>
      <w:marBottom w:val="0"/>
      <w:divBdr>
        <w:top w:val="none" w:sz="0" w:space="0" w:color="auto"/>
        <w:left w:val="none" w:sz="0" w:space="0" w:color="auto"/>
        <w:bottom w:val="none" w:sz="0" w:space="0" w:color="auto"/>
        <w:right w:val="none" w:sz="0" w:space="0" w:color="auto"/>
      </w:divBdr>
    </w:div>
    <w:div w:id="1024207821">
      <w:bodyDiv w:val="1"/>
      <w:marLeft w:val="0"/>
      <w:marRight w:val="0"/>
      <w:marTop w:val="0"/>
      <w:marBottom w:val="0"/>
      <w:divBdr>
        <w:top w:val="none" w:sz="0" w:space="0" w:color="auto"/>
        <w:left w:val="none" w:sz="0" w:space="0" w:color="auto"/>
        <w:bottom w:val="none" w:sz="0" w:space="0" w:color="auto"/>
        <w:right w:val="none" w:sz="0" w:space="0" w:color="auto"/>
      </w:divBdr>
    </w:div>
    <w:div w:id="1084452248">
      <w:bodyDiv w:val="1"/>
      <w:marLeft w:val="0"/>
      <w:marRight w:val="0"/>
      <w:marTop w:val="0"/>
      <w:marBottom w:val="0"/>
      <w:divBdr>
        <w:top w:val="none" w:sz="0" w:space="0" w:color="auto"/>
        <w:left w:val="none" w:sz="0" w:space="0" w:color="auto"/>
        <w:bottom w:val="none" w:sz="0" w:space="0" w:color="auto"/>
        <w:right w:val="none" w:sz="0" w:space="0" w:color="auto"/>
      </w:divBdr>
      <w:divsChild>
        <w:div w:id="1585187075">
          <w:marLeft w:val="0"/>
          <w:marRight w:val="0"/>
          <w:marTop w:val="0"/>
          <w:marBottom w:val="0"/>
          <w:divBdr>
            <w:top w:val="none" w:sz="0" w:space="0" w:color="auto"/>
            <w:left w:val="none" w:sz="0" w:space="0" w:color="auto"/>
            <w:bottom w:val="none" w:sz="0" w:space="0" w:color="auto"/>
            <w:right w:val="none" w:sz="0" w:space="0" w:color="auto"/>
          </w:divBdr>
        </w:div>
        <w:div w:id="964120884">
          <w:marLeft w:val="0"/>
          <w:marRight w:val="0"/>
          <w:marTop w:val="0"/>
          <w:marBottom w:val="0"/>
          <w:divBdr>
            <w:top w:val="none" w:sz="0" w:space="0" w:color="auto"/>
            <w:left w:val="none" w:sz="0" w:space="0" w:color="auto"/>
            <w:bottom w:val="none" w:sz="0" w:space="0" w:color="auto"/>
            <w:right w:val="none" w:sz="0" w:space="0" w:color="auto"/>
          </w:divBdr>
        </w:div>
        <w:div w:id="1538852065">
          <w:marLeft w:val="0"/>
          <w:marRight w:val="0"/>
          <w:marTop w:val="0"/>
          <w:marBottom w:val="0"/>
          <w:divBdr>
            <w:top w:val="none" w:sz="0" w:space="0" w:color="auto"/>
            <w:left w:val="none" w:sz="0" w:space="0" w:color="auto"/>
            <w:bottom w:val="none" w:sz="0" w:space="0" w:color="auto"/>
            <w:right w:val="none" w:sz="0" w:space="0" w:color="auto"/>
          </w:divBdr>
        </w:div>
        <w:div w:id="825820082">
          <w:marLeft w:val="0"/>
          <w:marRight w:val="0"/>
          <w:marTop w:val="0"/>
          <w:marBottom w:val="0"/>
          <w:divBdr>
            <w:top w:val="none" w:sz="0" w:space="0" w:color="auto"/>
            <w:left w:val="none" w:sz="0" w:space="0" w:color="auto"/>
            <w:bottom w:val="none" w:sz="0" w:space="0" w:color="auto"/>
            <w:right w:val="none" w:sz="0" w:space="0" w:color="auto"/>
          </w:divBdr>
        </w:div>
        <w:div w:id="1071586372">
          <w:marLeft w:val="0"/>
          <w:marRight w:val="0"/>
          <w:marTop w:val="0"/>
          <w:marBottom w:val="0"/>
          <w:divBdr>
            <w:top w:val="none" w:sz="0" w:space="0" w:color="auto"/>
            <w:left w:val="none" w:sz="0" w:space="0" w:color="auto"/>
            <w:bottom w:val="none" w:sz="0" w:space="0" w:color="auto"/>
            <w:right w:val="none" w:sz="0" w:space="0" w:color="auto"/>
          </w:divBdr>
        </w:div>
        <w:div w:id="1779518224">
          <w:marLeft w:val="0"/>
          <w:marRight w:val="0"/>
          <w:marTop w:val="0"/>
          <w:marBottom w:val="0"/>
          <w:divBdr>
            <w:top w:val="none" w:sz="0" w:space="0" w:color="auto"/>
            <w:left w:val="none" w:sz="0" w:space="0" w:color="auto"/>
            <w:bottom w:val="none" w:sz="0" w:space="0" w:color="auto"/>
            <w:right w:val="none" w:sz="0" w:space="0" w:color="auto"/>
          </w:divBdr>
        </w:div>
        <w:div w:id="816066790">
          <w:marLeft w:val="0"/>
          <w:marRight w:val="0"/>
          <w:marTop w:val="0"/>
          <w:marBottom w:val="0"/>
          <w:divBdr>
            <w:top w:val="none" w:sz="0" w:space="0" w:color="auto"/>
            <w:left w:val="none" w:sz="0" w:space="0" w:color="auto"/>
            <w:bottom w:val="none" w:sz="0" w:space="0" w:color="auto"/>
            <w:right w:val="none" w:sz="0" w:space="0" w:color="auto"/>
          </w:divBdr>
        </w:div>
        <w:div w:id="281545184">
          <w:marLeft w:val="0"/>
          <w:marRight w:val="0"/>
          <w:marTop w:val="0"/>
          <w:marBottom w:val="0"/>
          <w:divBdr>
            <w:top w:val="none" w:sz="0" w:space="0" w:color="auto"/>
            <w:left w:val="none" w:sz="0" w:space="0" w:color="auto"/>
            <w:bottom w:val="none" w:sz="0" w:space="0" w:color="auto"/>
            <w:right w:val="none" w:sz="0" w:space="0" w:color="auto"/>
          </w:divBdr>
        </w:div>
        <w:div w:id="1506285504">
          <w:marLeft w:val="0"/>
          <w:marRight w:val="0"/>
          <w:marTop w:val="0"/>
          <w:marBottom w:val="0"/>
          <w:divBdr>
            <w:top w:val="none" w:sz="0" w:space="0" w:color="auto"/>
            <w:left w:val="none" w:sz="0" w:space="0" w:color="auto"/>
            <w:bottom w:val="none" w:sz="0" w:space="0" w:color="auto"/>
            <w:right w:val="none" w:sz="0" w:space="0" w:color="auto"/>
          </w:divBdr>
        </w:div>
        <w:div w:id="888106249">
          <w:marLeft w:val="0"/>
          <w:marRight w:val="0"/>
          <w:marTop w:val="0"/>
          <w:marBottom w:val="0"/>
          <w:divBdr>
            <w:top w:val="none" w:sz="0" w:space="0" w:color="auto"/>
            <w:left w:val="none" w:sz="0" w:space="0" w:color="auto"/>
            <w:bottom w:val="none" w:sz="0" w:space="0" w:color="auto"/>
            <w:right w:val="none" w:sz="0" w:space="0" w:color="auto"/>
          </w:divBdr>
        </w:div>
        <w:div w:id="368722667">
          <w:marLeft w:val="0"/>
          <w:marRight w:val="0"/>
          <w:marTop w:val="0"/>
          <w:marBottom w:val="0"/>
          <w:divBdr>
            <w:top w:val="none" w:sz="0" w:space="0" w:color="auto"/>
            <w:left w:val="none" w:sz="0" w:space="0" w:color="auto"/>
            <w:bottom w:val="none" w:sz="0" w:space="0" w:color="auto"/>
            <w:right w:val="none" w:sz="0" w:space="0" w:color="auto"/>
          </w:divBdr>
        </w:div>
        <w:div w:id="1578319263">
          <w:marLeft w:val="0"/>
          <w:marRight w:val="0"/>
          <w:marTop w:val="0"/>
          <w:marBottom w:val="0"/>
          <w:divBdr>
            <w:top w:val="none" w:sz="0" w:space="0" w:color="auto"/>
            <w:left w:val="none" w:sz="0" w:space="0" w:color="auto"/>
            <w:bottom w:val="none" w:sz="0" w:space="0" w:color="auto"/>
            <w:right w:val="none" w:sz="0" w:space="0" w:color="auto"/>
          </w:divBdr>
        </w:div>
        <w:div w:id="631331257">
          <w:marLeft w:val="0"/>
          <w:marRight w:val="0"/>
          <w:marTop w:val="0"/>
          <w:marBottom w:val="0"/>
          <w:divBdr>
            <w:top w:val="none" w:sz="0" w:space="0" w:color="auto"/>
            <w:left w:val="none" w:sz="0" w:space="0" w:color="auto"/>
            <w:bottom w:val="none" w:sz="0" w:space="0" w:color="auto"/>
            <w:right w:val="none" w:sz="0" w:space="0" w:color="auto"/>
          </w:divBdr>
        </w:div>
      </w:divsChild>
    </w:div>
    <w:div w:id="13478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1929A0825735E546A1BBB718C502F6E3" ma:contentTypeVersion="13" ma:contentTypeDescription="Создание документа." ma:contentTypeScope="" ma:versionID="03582220af5c1eb093c8067920ffb3b1">
  <xsd:schema xmlns:xsd="http://www.w3.org/2001/XMLSchema" xmlns:xs="http://www.w3.org/2001/XMLSchema" xmlns:p="http://schemas.microsoft.com/office/2006/metadata/properties" xmlns:ns3="64d3acce-bddb-40ae-9e77-61d5096994d8" xmlns:ns4="96b40a6b-9376-4ce3-a88a-d2ed98a1489b" targetNamespace="http://schemas.microsoft.com/office/2006/metadata/properties" ma:root="true" ma:fieldsID="e744325a57b1017b57a338b089ebc41a" ns3:_="" ns4:_="">
    <xsd:import namespace="64d3acce-bddb-40ae-9e77-61d5096994d8"/>
    <xsd:import namespace="96b40a6b-9376-4ce3-a88a-d2ed98a148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acce-bddb-40ae-9e77-61d509699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40a6b-9376-4ce3-a88a-d2ed98a1489b"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SharingHintHash" ma:index="19"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E8F4B-799C-4E87-9A7A-6C0931FA6548}">
  <ds:schemaRefs>
    <ds:schemaRef ds:uri="http://schemas.openxmlformats.org/officeDocument/2006/bibliography"/>
  </ds:schemaRefs>
</ds:datastoreItem>
</file>

<file path=customXml/itemProps2.xml><?xml version="1.0" encoding="utf-8"?>
<ds:datastoreItem xmlns:ds="http://schemas.openxmlformats.org/officeDocument/2006/customXml" ds:itemID="{86A08361-3BAD-47E8-9B3D-E91583D0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acce-bddb-40ae-9e77-61d5096994d8"/>
    <ds:schemaRef ds:uri="96b40a6b-9376-4ce3-a88a-d2ed98a14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D5948-11BA-4556-9E2A-AF794223E1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CECC49-5AAB-440C-ACF6-00970691D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6106</Words>
  <Characters>34808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Gaukhar Yensebayeva</dc:creator>
  <cp:lastModifiedBy>Alisher Baimukhametov</cp:lastModifiedBy>
  <cp:revision>4</cp:revision>
  <cp:lastPrinted>2021-12-22T10:30:00Z</cp:lastPrinted>
  <dcterms:created xsi:type="dcterms:W3CDTF">2024-01-23T10:46:00Z</dcterms:created>
  <dcterms:modified xsi:type="dcterms:W3CDTF">2024-01-24T05:26:00Z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