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684A" w14:textId="77777777" w:rsidR="00A41D9A" w:rsidRDefault="00A41D9A" w:rsidP="00A41D9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61508C10" w14:textId="77777777" w:rsidR="00A41D9A" w:rsidRPr="00BD6BB2" w:rsidRDefault="00A41D9A" w:rsidP="00A41D9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A2FF5" w14:textId="77777777" w:rsidR="00A41D9A" w:rsidRPr="001E3461" w:rsidRDefault="00A41D9A" w:rsidP="00A41D9A">
      <w:pPr>
        <w:pStyle w:val="a3"/>
        <w:ind w:left="2977" w:hanging="2410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Совмещенный блок фотобарабана и проявки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AEAFC3" w14:textId="77777777" w:rsidR="00A41D9A" w:rsidRPr="00F854D7" w:rsidRDefault="00A41D9A" w:rsidP="00A41D9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0D997295" w14:textId="126D6DDF" w:rsidR="00A41D9A" w:rsidRPr="00AF5E09" w:rsidRDefault="00A41D9A" w:rsidP="00A41D9A">
      <w:pPr>
        <w:ind w:firstLine="567"/>
        <w:rPr>
          <w:b/>
          <w:bCs/>
          <w:color w:val="000000"/>
          <w:sz w:val="20"/>
          <w:szCs w:val="20"/>
        </w:rPr>
      </w:pPr>
      <w:r w:rsidRPr="00F854D7">
        <w:rPr>
          <w:b/>
          <w:bCs/>
        </w:rPr>
        <w:t>2.</w:t>
      </w:r>
      <w:r>
        <w:rPr>
          <w:b/>
          <w:bCs/>
        </w:rPr>
        <w:t>1</w:t>
      </w:r>
      <w:r w:rsidRPr="00F854D7">
        <w:rPr>
          <w:b/>
          <w:bCs/>
        </w:rPr>
        <w:t>.</w:t>
      </w:r>
      <w:r w:rsidRPr="00A90755">
        <w:rPr>
          <w:b/>
          <w:bCs/>
          <w:color w:val="000000"/>
          <w:sz w:val="20"/>
          <w:szCs w:val="20"/>
        </w:rPr>
        <w:t xml:space="preserve"> </w:t>
      </w:r>
      <w:r w:rsidRPr="00A90755">
        <w:rPr>
          <w:b/>
          <w:bCs/>
          <w:color w:val="000000"/>
        </w:rPr>
        <w:t>Краткая характеристика</w:t>
      </w:r>
      <w:r w:rsidRPr="00F854D7">
        <w:rPr>
          <w:b/>
          <w:bCs/>
        </w:rPr>
        <w:t>:</w:t>
      </w:r>
      <w:r>
        <w:t xml:space="preserve"> </w:t>
      </w:r>
      <w:r w:rsidRPr="00A90755">
        <w:rPr>
          <w:color w:val="000000"/>
        </w:rPr>
        <w:t xml:space="preserve">Совмещенный блок фотобарабана и проявки для моделей принтера Ricoh IM C2000-2500, </w:t>
      </w:r>
      <w:r>
        <w:rPr>
          <w:color w:val="000000"/>
        </w:rPr>
        <w:t>голубой</w:t>
      </w:r>
      <w:r w:rsidRPr="00A90755">
        <w:rPr>
          <w:color w:val="000000"/>
        </w:rPr>
        <w:t>, ресурс не менее 60000 отпечатков А4, артикул изготовителя D0BK2200.</w:t>
      </w:r>
    </w:p>
    <w:p w14:paraId="52CD6E15" w14:textId="228C5EA0" w:rsidR="00A41D9A" w:rsidRDefault="00A41D9A" w:rsidP="00A41D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Комплектация:</w:t>
      </w:r>
      <w:r>
        <w:rPr>
          <w:rFonts w:ascii="Times New Roman" w:hAnsi="Times New Roman" w:cs="Times New Roman"/>
          <w:sz w:val="28"/>
          <w:szCs w:val="28"/>
        </w:rPr>
        <w:t xml:space="preserve"> Расходный материал.</w:t>
      </w:r>
    </w:p>
    <w:p w14:paraId="2E04FF0F" w14:textId="77777777" w:rsidR="00A41D9A" w:rsidRDefault="00A41D9A" w:rsidP="00A41D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10B9BDB7" w14:textId="77777777" w:rsidR="00A41D9A" w:rsidRDefault="00A41D9A" w:rsidP="00A41D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6F7898B2" w14:textId="77777777" w:rsidR="003F124E" w:rsidRPr="00F77F0B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F0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. Поставщик обязан передать следующие документы:</w:t>
      </w:r>
    </w:p>
    <w:p w14:paraId="0086D715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4FF60231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p w14:paraId="2BBEE92B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09">
        <w:rPr>
          <w:rFonts w:ascii="Times New Roman" w:hAnsi="Times New Roman" w:cs="Times New Roman"/>
          <w:sz w:val="28"/>
          <w:szCs w:val="28"/>
        </w:rPr>
        <w:t>2</w:t>
      </w:r>
      <w:r w:rsidRPr="0065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03F3FB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957387"/>
      <w:r>
        <w:rPr>
          <w:rFonts w:ascii="Times New Roman" w:hAnsi="Times New Roman" w:cs="Times New Roman"/>
          <w:sz w:val="28"/>
          <w:szCs w:val="28"/>
          <w:lang w:val="kk-KZ"/>
        </w:rPr>
        <w:t xml:space="preserve">в течение 15 </w:t>
      </w:r>
      <w:r>
        <w:rPr>
          <w:rFonts w:ascii="Times New Roman" w:hAnsi="Times New Roman" w:cs="Times New Roman"/>
          <w:sz w:val="28"/>
          <w:szCs w:val="28"/>
        </w:rPr>
        <w:t>(пятнадцать) календарных дней с момента подписания Договора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70B3CA75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Pr="002514C7">
        <w:rPr>
          <w:rFonts w:ascii="Times New Roman" w:hAnsi="Times New Roman" w:cs="Times New Roman"/>
          <w:sz w:val="28"/>
          <w:szCs w:val="28"/>
        </w:rPr>
        <w:t>0</w:t>
      </w:r>
      <w:r w:rsidRPr="00734212">
        <w:rPr>
          <w:rFonts w:ascii="Times New Roman" w:hAnsi="Times New Roman" w:cs="Times New Roman"/>
          <w:sz w:val="28"/>
          <w:szCs w:val="28"/>
        </w:rPr>
        <w:t>1</w:t>
      </w:r>
      <w:r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Нур – Султан, </w:t>
      </w:r>
    </w:p>
    <w:p w14:paraId="3C6AE862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6C61D76F" w14:textId="77777777" w:rsidR="003F124E" w:rsidRPr="00F854D7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4. Соответствие стандартам: </w:t>
      </w:r>
    </w:p>
    <w:p w14:paraId="0092A361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14928301" w14:textId="77777777" w:rsidR="003F124E" w:rsidRPr="00966FD2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53B86AC5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4EFC1" w14:textId="77777777" w:rsidR="003F124E" w:rsidRPr="00F854D7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3DCE9BBA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A38F587" w14:textId="77777777" w:rsidR="003F124E" w:rsidRPr="00966FD2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36301668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D86FDE" w14:textId="77777777" w:rsidR="003F124E" w:rsidRPr="00F854D7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23487A8E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E926A6F" w14:textId="77777777" w:rsidR="003F124E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4209FDCA" w14:textId="77777777" w:rsidR="003F124E" w:rsidRPr="00966FD2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145A0394" w14:textId="77777777" w:rsidR="003F124E" w:rsidRPr="00F854D7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480C65" w14:textId="77777777" w:rsidR="003F124E" w:rsidRPr="00F854D7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FF7">
        <w:rPr>
          <w:rFonts w:ascii="Times New Roman" w:hAnsi="Times New Roman" w:cs="Times New Roman"/>
          <w:b/>
          <w:bCs/>
          <w:sz w:val="28"/>
          <w:szCs w:val="28"/>
        </w:rPr>
        <w:t>8. Отсутствует</w:t>
      </w:r>
      <w:r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необходимые приложения: к примеру, дефектные акты, ведомости, чертежи и т.д.).</w:t>
      </w:r>
    </w:p>
    <w:p w14:paraId="53107168" w14:textId="77777777" w:rsidR="003F124E" w:rsidRDefault="003F124E" w:rsidP="003F124E">
      <w:pPr>
        <w:tabs>
          <w:tab w:val="left" w:pos="990"/>
        </w:tabs>
        <w:ind w:firstLine="720"/>
        <w:rPr>
          <w:b/>
        </w:rPr>
      </w:pPr>
    </w:p>
    <w:p w14:paraId="38DB8025" w14:textId="77777777" w:rsidR="003F124E" w:rsidRPr="00192973" w:rsidRDefault="003F124E" w:rsidP="003F124E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57CFCB5B" w14:textId="77777777" w:rsidR="003F124E" w:rsidRPr="007325EC" w:rsidRDefault="003F124E" w:rsidP="003F124E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(дата)                                                (подпись)                                        (Ф.И.О.)                                               </w:t>
      </w:r>
    </w:p>
    <w:p w14:paraId="59B93993" w14:textId="77777777" w:rsidR="003F124E" w:rsidRPr="00192973" w:rsidRDefault="003F124E" w:rsidP="003F124E">
      <w:pPr>
        <w:tabs>
          <w:tab w:val="left" w:pos="1276"/>
        </w:tabs>
        <w:rPr>
          <w:i/>
        </w:rPr>
      </w:pPr>
    </w:p>
    <w:p w14:paraId="31E29C3D" w14:textId="77777777" w:rsidR="003F124E" w:rsidRPr="007325EC" w:rsidRDefault="003F124E" w:rsidP="003F124E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</w:t>
      </w:r>
      <w:r w:rsidRPr="007325EC">
        <w:rPr>
          <w:i/>
          <w:sz w:val="24"/>
          <w:szCs w:val="24"/>
        </w:rPr>
        <w:lastRenderedPageBreak/>
        <w:t xml:space="preserve">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товары,.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r w:rsidRPr="007325EC">
        <w:rPr>
          <w:i/>
          <w:sz w:val="24"/>
          <w:szCs w:val="24"/>
        </w:rPr>
        <w:t>оответствующую нормативно-техническую документацию.</w:t>
      </w:r>
    </w:p>
    <w:p w14:paraId="5D908FD9" w14:textId="77777777" w:rsidR="003F124E" w:rsidRPr="007325EC" w:rsidRDefault="003F124E" w:rsidP="003F124E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0DEB60CF" w14:textId="77777777" w:rsidR="003F124E" w:rsidRPr="003C5971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EDAB09" w14:textId="77777777" w:rsidR="003F124E" w:rsidRPr="00BD6BB2" w:rsidRDefault="003F124E" w:rsidP="003F12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F4EC9"/>
    <w:rsid w:val="001E3461"/>
    <w:rsid w:val="00230361"/>
    <w:rsid w:val="002419EF"/>
    <w:rsid w:val="002514C7"/>
    <w:rsid w:val="00284ADB"/>
    <w:rsid w:val="003408EA"/>
    <w:rsid w:val="00355C7A"/>
    <w:rsid w:val="003C5971"/>
    <w:rsid w:val="003F124E"/>
    <w:rsid w:val="004515D0"/>
    <w:rsid w:val="0049127E"/>
    <w:rsid w:val="00501331"/>
    <w:rsid w:val="00544D05"/>
    <w:rsid w:val="00597B51"/>
    <w:rsid w:val="005E085D"/>
    <w:rsid w:val="00630D7A"/>
    <w:rsid w:val="006375B9"/>
    <w:rsid w:val="0065360B"/>
    <w:rsid w:val="0070039C"/>
    <w:rsid w:val="007325EC"/>
    <w:rsid w:val="00734212"/>
    <w:rsid w:val="007664D2"/>
    <w:rsid w:val="007C4981"/>
    <w:rsid w:val="00807E05"/>
    <w:rsid w:val="0081338D"/>
    <w:rsid w:val="00876A4F"/>
    <w:rsid w:val="008954F8"/>
    <w:rsid w:val="008B4344"/>
    <w:rsid w:val="008D327A"/>
    <w:rsid w:val="008F7944"/>
    <w:rsid w:val="00910A4D"/>
    <w:rsid w:val="00966FD2"/>
    <w:rsid w:val="00A07027"/>
    <w:rsid w:val="00A13A26"/>
    <w:rsid w:val="00A2333E"/>
    <w:rsid w:val="00A41D9A"/>
    <w:rsid w:val="00A90755"/>
    <w:rsid w:val="00AB578F"/>
    <w:rsid w:val="00B54BE0"/>
    <w:rsid w:val="00BB2A16"/>
    <w:rsid w:val="00BC7ACC"/>
    <w:rsid w:val="00BD6BB2"/>
    <w:rsid w:val="00C722C8"/>
    <w:rsid w:val="00D44181"/>
    <w:rsid w:val="00D743CC"/>
    <w:rsid w:val="00D81147"/>
    <w:rsid w:val="00F7372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6</cp:revision>
  <dcterms:created xsi:type="dcterms:W3CDTF">2022-06-16T03:20:00Z</dcterms:created>
  <dcterms:modified xsi:type="dcterms:W3CDTF">2022-06-20T12:15:00Z</dcterms:modified>
</cp:coreProperties>
</file>